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BA0204C" w14:textId="25F1C860" w:rsidR="004923EF" w:rsidRPr="005F27B9" w:rsidRDefault="00F51BF1" w:rsidP="005F27B9">
      <w:pPr>
        <w:pStyle w:val="Heading1"/>
        <w:tabs>
          <w:tab w:val="center" w:pos="4513"/>
          <w:tab w:val="right" w:pos="9026"/>
        </w:tabs>
        <w:rPr>
          <w:rStyle w:val="Citation"/>
          <w:rFonts w:ascii="Merriweather" w:hAnsi="Merriweather" w:cs="Merriweather"/>
          <w:i w:val="0"/>
          <w:iCs w:val="0"/>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7B12FF">
        <w:rPr>
          <w:rFonts w:ascii="Merriweather" w:hAnsi="Merriweather" w:cs="Merriweather"/>
          <w:b w:val="0"/>
          <w:bCs w:val="0"/>
          <w:i/>
          <w:iCs/>
          <w:sz w:val="20"/>
          <w:szCs w:val="20"/>
        </w:rPr>
        <w:t xml:space="preserve">May </w:t>
      </w:r>
      <w:r w:rsidR="0041572E">
        <w:rPr>
          <w:rFonts w:ascii="Merriweather" w:hAnsi="Merriweather" w:cs="Merriweather"/>
          <w:b w:val="0"/>
          <w:bCs w:val="0"/>
          <w:i/>
          <w:iCs/>
          <w:sz w:val="20"/>
          <w:szCs w:val="20"/>
        </w:rPr>
        <w:t>1</w:t>
      </w:r>
      <w:r w:rsidR="00A43978">
        <w:rPr>
          <w:rFonts w:ascii="Merriweather" w:hAnsi="Merriweather" w:cs="Merriweather"/>
          <w:b w:val="0"/>
          <w:bCs w:val="0"/>
          <w:i/>
          <w:iCs/>
          <w:sz w:val="20"/>
          <w:szCs w:val="20"/>
        </w:rPr>
        <w:t>7</w:t>
      </w:r>
      <w:r w:rsidR="00B35D62">
        <w:rPr>
          <w:rFonts w:ascii="Merriweather" w:hAnsi="Merriweather" w:cs="Merriweather"/>
          <w:b w:val="0"/>
          <w:bCs w:val="0"/>
          <w:i/>
          <w:iCs/>
          <w:sz w:val="20"/>
          <w:szCs w:val="20"/>
        </w:rPr>
        <w:t>,</w:t>
      </w:r>
      <w:r w:rsidRPr="001366E4">
        <w:rPr>
          <w:rFonts w:ascii="Merriweather" w:hAnsi="Merriweather" w:cs="Merriweather"/>
          <w:b w:val="0"/>
          <w:bCs w:val="0"/>
          <w:i/>
          <w:iCs/>
          <w:sz w:val="20"/>
          <w:szCs w:val="20"/>
        </w:rPr>
        <w:t xml:space="preserve"> 202</w:t>
      </w:r>
      <w:r w:rsidR="006A1B4C">
        <w:rPr>
          <w:rFonts w:ascii="Merriweather" w:hAnsi="Merriweather" w:cs="Merriweather"/>
          <w:b w:val="0"/>
          <w:bCs w:val="0"/>
          <w:i/>
          <w:iCs/>
          <w:sz w:val="20"/>
          <w:szCs w:val="20"/>
        </w:rPr>
        <w:t>6</w:t>
      </w:r>
      <w:r w:rsidRPr="001366E4">
        <w:rPr>
          <w:rFonts w:ascii="Merriweather" w:hAnsi="Merriweather" w:cs="Merriweather"/>
          <w:b w:val="0"/>
          <w:bCs w:val="0"/>
          <w:i/>
          <w:iCs/>
          <w:sz w:val="20"/>
          <w:szCs w:val="20"/>
        </w:rPr>
        <w:br/>
      </w:r>
      <w:r w:rsidR="00EE7209">
        <w:rPr>
          <w:rFonts w:ascii="Merriweather" w:hAnsi="Merriweather" w:cs="Merriweather"/>
          <w:b w:val="0"/>
          <w:bCs w:val="0"/>
          <w:i/>
          <w:iCs/>
          <w:sz w:val="18"/>
          <w:szCs w:val="18"/>
        </w:rPr>
        <w:t xml:space="preserve">The </w:t>
      </w:r>
      <w:r w:rsidR="00A43978">
        <w:rPr>
          <w:rFonts w:ascii="Merriweather" w:hAnsi="Merriweather" w:cs="Merriweather"/>
          <w:b w:val="0"/>
          <w:bCs w:val="0"/>
          <w:i/>
          <w:iCs/>
          <w:sz w:val="18"/>
          <w:szCs w:val="18"/>
        </w:rPr>
        <w:t>Seventh</w:t>
      </w:r>
      <w:r w:rsidR="00EE7209">
        <w:rPr>
          <w:rFonts w:ascii="Merriweather" w:hAnsi="Merriweather" w:cs="Merriweather"/>
          <w:b w:val="0"/>
          <w:bCs w:val="0"/>
          <w:i/>
          <w:iCs/>
          <w:sz w:val="18"/>
          <w:szCs w:val="18"/>
        </w:rPr>
        <w:t xml:space="preserve"> Sunday of Easter</w:t>
      </w:r>
    </w:p>
    <w:p w14:paraId="55E482FD" w14:textId="77777777" w:rsidR="00A43978" w:rsidRDefault="00A43978" w:rsidP="00A43978">
      <w:pPr>
        <w:rPr>
          <w:sz w:val="20"/>
          <w:szCs w:val="20"/>
        </w:rPr>
      </w:pPr>
    </w:p>
    <w:p w14:paraId="27412850" w14:textId="021B9A50" w:rsidR="00A43978" w:rsidRDefault="00A43978" w:rsidP="00A43978">
      <w:pPr>
        <w:tabs>
          <w:tab w:val="right" w:pos="9026"/>
        </w:tabs>
      </w:pPr>
      <w:r w:rsidRPr="002229A3">
        <w:rPr>
          <w:sz w:val="20"/>
          <w:szCs w:val="20"/>
        </w:rPr>
        <w:t>If then you have been raised with Christ, seek the things that are above, where Christ is, seated at the right hand of God.</w:t>
      </w:r>
      <w:r w:rsidRPr="00A43978">
        <w:rPr>
          <w:rStyle w:val="Citation"/>
        </w:rPr>
        <w:t xml:space="preserve"> </w:t>
      </w:r>
      <w:r>
        <w:rPr>
          <w:rStyle w:val="Citation"/>
        </w:rPr>
        <w:tab/>
      </w:r>
      <w:r w:rsidRPr="00A43978">
        <w:rPr>
          <w:rStyle w:val="Citation"/>
          <w:sz w:val="20"/>
          <w:szCs w:val="20"/>
        </w:rPr>
        <w:t>Colossians 3:1</w:t>
      </w:r>
    </w:p>
    <w:p w14:paraId="3A166745" w14:textId="09B44D4C" w:rsidR="00A43978" w:rsidRPr="002229A3" w:rsidRDefault="00A43978" w:rsidP="00A43978">
      <w:pPr>
        <w:rPr>
          <w:sz w:val="20"/>
          <w:szCs w:val="20"/>
        </w:rPr>
      </w:pPr>
    </w:p>
    <w:p w14:paraId="268D5BB0" w14:textId="6CFA6480" w:rsidR="00014FBB" w:rsidRPr="00565A85" w:rsidRDefault="00C254EA" w:rsidP="005F27B9">
      <w:pPr>
        <w:pStyle w:val="Heading2"/>
        <w:jc w:val="left"/>
        <w:rPr>
          <w:b w:val="0"/>
          <w:bCs w:val="0"/>
          <w:sz w:val="28"/>
          <w:szCs w:val="28"/>
        </w:rPr>
      </w:pPr>
      <w:r w:rsidRPr="00565A85">
        <w:rPr>
          <w:b w:val="0"/>
          <w:bCs w:val="0"/>
          <w:sz w:val="28"/>
          <w:szCs w:val="28"/>
        </w:rPr>
        <w:t>Confession of Sin</w:t>
      </w:r>
      <w:r w:rsidRPr="00565A85">
        <w:rPr>
          <w:b w:val="0"/>
          <w:bCs w:val="0"/>
          <w:sz w:val="28"/>
          <w:szCs w:val="28"/>
        </w:rPr>
        <w:tab/>
      </w:r>
      <w:r w:rsidRPr="00565A85">
        <w:rPr>
          <w:b w:val="0"/>
          <w:bCs w:val="0"/>
          <w:sz w:val="28"/>
          <w:szCs w:val="28"/>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1"/>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1"/>
          <w:sz w:val="20"/>
          <w:szCs w:val="20"/>
        </w:rPr>
        <w:t>Amen.</w:t>
      </w:r>
    </w:p>
    <w:p w14:paraId="4BF41FE0" w14:textId="77777777" w:rsidR="00ED280D" w:rsidRDefault="00F51BF1" w:rsidP="00ED280D">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p>
    <w:p w14:paraId="6C05E088" w14:textId="071BAE23" w:rsidR="00F51BF1" w:rsidRPr="00ED280D" w:rsidRDefault="00F51BF1" w:rsidP="00ED280D">
      <w:pPr>
        <w:pStyle w:val="Heading3"/>
        <w:tabs>
          <w:tab w:val="center" w:pos="4513"/>
          <w:tab w:val="right" w:pos="9026"/>
        </w:tabs>
        <w:rPr>
          <w:b w:val="0"/>
          <w:bCs w:val="0"/>
          <w:i/>
          <w:iCs/>
          <w:sz w:val="28"/>
          <w:szCs w:val="28"/>
        </w:rPr>
      </w:pPr>
      <w:r w:rsidRPr="00ED280D">
        <w:rPr>
          <w:b w:val="0"/>
          <w:bCs w:val="0"/>
          <w:i/>
          <w:iCs/>
          <w:color w:val="EE0000"/>
          <w:sz w:val="20"/>
          <w:szCs w:val="20"/>
        </w:rPr>
        <w:t>All stand</w:t>
      </w:r>
      <w:r w:rsidRPr="00ED280D">
        <w:rPr>
          <w:b w:val="0"/>
          <w:bCs w:val="0"/>
          <w:i/>
          <w:iCs/>
          <w:sz w:val="20"/>
          <w:szCs w:val="20"/>
        </w:rPr>
        <w:tab/>
      </w:r>
      <w:r w:rsidRPr="00ED280D">
        <w:rPr>
          <w:b w:val="0"/>
          <w:bCs w:val="0"/>
          <w:i/>
          <w:iCs/>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
          <w:sz w:val="20"/>
          <w:szCs w:val="20"/>
        </w:rPr>
        <w:t>And our mouth shall proclaim your praise.</w:t>
      </w:r>
    </w:p>
    <w:p w14:paraId="2CB9681F" w14:textId="77777777" w:rsidR="00F51BF1" w:rsidRPr="00EA70E0" w:rsidRDefault="00F51BF1" w:rsidP="00F51BF1">
      <w:pPr>
        <w:pStyle w:val="GloriaPatri"/>
        <w:rPr>
          <w:b/>
          <w:bCs/>
          <w:sz w:val="20"/>
          <w:szCs w:val="20"/>
        </w:rPr>
      </w:pPr>
      <w:r w:rsidRPr="00EA70E0">
        <w:rPr>
          <w:b/>
          <w:bCs/>
          <w:sz w:val="20"/>
          <w:szCs w:val="20"/>
        </w:rPr>
        <w:t>Glory to the Father, and to the Son, and to the Holy Spirit: *</w:t>
      </w:r>
    </w:p>
    <w:p w14:paraId="2CEA26B5" w14:textId="1C652C5B" w:rsidR="00777D6F" w:rsidRDefault="00F51BF1" w:rsidP="00777D6F">
      <w:pPr>
        <w:pStyle w:val="GloriaPatri"/>
        <w:rPr>
          <w:b/>
          <w:bCs/>
          <w:sz w:val="20"/>
          <w:szCs w:val="20"/>
        </w:rPr>
      </w:pPr>
      <w:r w:rsidRPr="00EA70E0">
        <w:rPr>
          <w:b/>
          <w:bCs/>
          <w:sz w:val="20"/>
          <w:szCs w:val="20"/>
        </w:rPr>
        <w:t>as it was in the beginning, is now, and will be </w:t>
      </w:r>
      <w:proofErr w:type="spellStart"/>
      <w:r w:rsidRPr="00EA70E0">
        <w:rPr>
          <w:b/>
          <w:bCs/>
          <w:sz w:val="20"/>
          <w:szCs w:val="20"/>
        </w:rPr>
        <w:t>for ever</w:t>
      </w:r>
      <w:proofErr w:type="spellEnd"/>
      <w:r w:rsidRPr="00EA70E0">
        <w:rPr>
          <w:b/>
          <w:bCs/>
          <w:sz w:val="20"/>
          <w:szCs w:val="20"/>
        </w:rPr>
        <w:t>. Amen.</w:t>
      </w:r>
    </w:p>
    <w:p w14:paraId="2D8D4181" w14:textId="77777777" w:rsidR="00777D6F" w:rsidRPr="00777D6F" w:rsidRDefault="00777D6F" w:rsidP="00777D6F"/>
    <w:p w14:paraId="60490923" w14:textId="5AB94E69" w:rsidR="00777D6F" w:rsidRPr="00777D6F" w:rsidRDefault="00777D6F" w:rsidP="00777D6F">
      <w:pPr>
        <w:rPr>
          <w:b/>
          <w:bCs/>
          <w:sz w:val="20"/>
          <w:szCs w:val="20"/>
        </w:rPr>
      </w:pPr>
      <w:r w:rsidRPr="00777D6F">
        <w:rPr>
          <w:b/>
          <w:bCs/>
          <w:sz w:val="20"/>
          <w:szCs w:val="20"/>
        </w:rPr>
        <w:lastRenderedPageBreak/>
        <w:t>Alleluia.</w:t>
      </w:r>
    </w:p>
    <w:p w14:paraId="3617DBB7" w14:textId="77777777" w:rsidR="001A35FE" w:rsidRPr="008D7E25" w:rsidRDefault="001A35FE" w:rsidP="00F51BF1">
      <w:pPr>
        <w:rPr>
          <w:sz w:val="20"/>
          <w:szCs w:val="20"/>
        </w:rPr>
      </w:pPr>
    </w:p>
    <w:p w14:paraId="643CA8F2" w14:textId="3936B3B0" w:rsidR="00264678" w:rsidRPr="004701CC" w:rsidRDefault="00ED280D" w:rsidP="004701CC">
      <w:pPr>
        <w:pStyle w:val="Heading3"/>
        <w:tabs>
          <w:tab w:val="center" w:pos="4513"/>
          <w:tab w:val="right" w:pos="9026"/>
        </w:tabs>
        <w:rPr>
          <w:sz w:val="22"/>
          <w:szCs w:val="22"/>
        </w:rPr>
      </w:pPr>
      <w:r>
        <w:rPr>
          <w:sz w:val="22"/>
          <w:szCs w:val="22"/>
        </w:rPr>
        <w:t xml:space="preserve">Christ our Passover      </w:t>
      </w:r>
      <w:r>
        <w:rPr>
          <w:sz w:val="22"/>
          <w:szCs w:val="22"/>
        </w:rPr>
        <w:tab/>
        <w:t xml:space="preserve"> </w:t>
      </w:r>
      <w:r w:rsidRPr="00ED280D">
        <w:rPr>
          <w:b w:val="0"/>
          <w:bCs w:val="0"/>
          <w:i/>
          <w:iCs/>
          <w:sz w:val="22"/>
          <w:szCs w:val="22"/>
        </w:rPr>
        <w:t>Pascha Nostrum</w:t>
      </w:r>
      <w:r w:rsidR="00F51BF1" w:rsidRPr="008D7E25">
        <w:rPr>
          <w:rStyle w:val="Citation"/>
          <w:sz w:val="22"/>
          <w:szCs w:val="22"/>
        </w:rPr>
        <w:tab/>
      </w:r>
      <w:r>
        <w:rPr>
          <w:rStyle w:val="Citation"/>
          <w:i w:val="0"/>
          <w:iCs w:val="0"/>
          <w:sz w:val="22"/>
          <w:szCs w:val="22"/>
        </w:rPr>
        <w:t>BCP p. 83</w:t>
      </w:r>
      <w:r w:rsidR="004701CC">
        <w:rPr>
          <w:rStyle w:val="Citation"/>
          <w:i w:val="0"/>
          <w:iCs w:val="0"/>
          <w:sz w:val="22"/>
          <w:szCs w:val="22"/>
        </w:rPr>
        <w:br/>
      </w:r>
      <w:r w:rsidRPr="004701CC">
        <w:rPr>
          <w:b w:val="0"/>
          <w:bCs w:val="0"/>
          <w:i/>
          <w:iCs/>
          <w:sz w:val="20"/>
          <w:szCs w:val="20"/>
        </w:rPr>
        <w:t>1 Cor. 5:7-8; Romans 6:9-11; 1 Cor. 15:20-22</w:t>
      </w:r>
    </w:p>
    <w:p w14:paraId="6AEB44BC" w14:textId="77777777" w:rsidR="004701CC"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p>
    <w:p w14:paraId="49BCCC02" w14:textId="77777777" w:rsidR="004701CC" w:rsidRDefault="004701CC" w:rsidP="004701CC">
      <w:pPr>
        <w:pStyle w:val="Psalm"/>
        <w:ind w:left="0" w:firstLine="0"/>
        <w:rPr>
          <w:sz w:val="20"/>
          <w:szCs w:val="20"/>
        </w:rPr>
      </w:pPr>
    </w:p>
    <w:p w14:paraId="2694AB1B" w14:textId="248CD464" w:rsidR="00ED280D" w:rsidRPr="002F11FB" w:rsidRDefault="00ED280D" w:rsidP="00ED280D">
      <w:pPr>
        <w:pStyle w:val="Psalm"/>
        <w:rPr>
          <w:sz w:val="20"/>
          <w:szCs w:val="20"/>
        </w:rPr>
      </w:pPr>
      <w:r w:rsidRPr="002F11FB">
        <w:rPr>
          <w:sz w:val="20"/>
          <w:szCs w:val="20"/>
        </w:rPr>
        <w:t>Alleluia. Christ our Passover has been sacrificed for us; *</w:t>
      </w:r>
      <w:r w:rsidRPr="002F11FB">
        <w:rPr>
          <w:sz w:val="20"/>
          <w:szCs w:val="20"/>
        </w:rPr>
        <w:br/>
        <w:t>therefore let us keep the feast,</w:t>
      </w:r>
    </w:p>
    <w:p w14:paraId="3074F570" w14:textId="77777777" w:rsidR="00ED280D" w:rsidRPr="002F11FB" w:rsidRDefault="00ED280D" w:rsidP="00ED280D">
      <w:pPr>
        <w:pStyle w:val="Psalm"/>
        <w:rPr>
          <w:sz w:val="20"/>
          <w:szCs w:val="20"/>
        </w:rPr>
      </w:pPr>
      <w:r w:rsidRPr="002F11FB">
        <w:rPr>
          <w:sz w:val="20"/>
          <w:szCs w:val="20"/>
        </w:rPr>
        <w:t>Not with the old leaven, the leaven of malice and evil, *</w:t>
      </w:r>
      <w:r w:rsidRPr="002F11FB">
        <w:rPr>
          <w:sz w:val="20"/>
          <w:szCs w:val="20"/>
        </w:rPr>
        <w:br/>
        <w:t>but with the unleavened bread of sincerity and truth. Alleluia.</w:t>
      </w:r>
    </w:p>
    <w:p w14:paraId="11F8A03C" w14:textId="77777777" w:rsidR="00ED280D" w:rsidRPr="002F11FB" w:rsidRDefault="00ED280D" w:rsidP="00ED280D">
      <w:pPr>
        <w:pStyle w:val="Psalm"/>
        <w:rPr>
          <w:sz w:val="20"/>
          <w:szCs w:val="20"/>
        </w:rPr>
      </w:pPr>
      <w:r w:rsidRPr="002F11FB">
        <w:rPr>
          <w:sz w:val="20"/>
          <w:szCs w:val="20"/>
        </w:rPr>
        <w:t>Christ being raised from the dead will never die again; *</w:t>
      </w:r>
      <w:r w:rsidRPr="002F11FB">
        <w:rPr>
          <w:sz w:val="20"/>
          <w:szCs w:val="20"/>
        </w:rPr>
        <w:br/>
        <w:t>death no longer has dominion over him.</w:t>
      </w:r>
    </w:p>
    <w:p w14:paraId="0A27C969" w14:textId="77777777" w:rsidR="00ED280D" w:rsidRPr="002F11FB" w:rsidRDefault="00ED280D" w:rsidP="00ED280D">
      <w:pPr>
        <w:pStyle w:val="Psalm"/>
        <w:rPr>
          <w:sz w:val="20"/>
          <w:szCs w:val="20"/>
        </w:rPr>
      </w:pPr>
      <w:r w:rsidRPr="002F11FB">
        <w:rPr>
          <w:sz w:val="20"/>
          <w:szCs w:val="20"/>
        </w:rPr>
        <w:t>The death that he died, he died to sin, once for all; *</w:t>
      </w:r>
      <w:r w:rsidRPr="002F11FB">
        <w:rPr>
          <w:sz w:val="20"/>
          <w:szCs w:val="20"/>
        </w:rPr>
        <w:br/>
        <w:t>but the life he lives, he lives to God.</w:t>
      </w:r>
    </w:p>
    <w:p w14:paraId="336669AF" w14:textId="77777777" w:rsidR="00ED280D" w:rsidRPr="002F11FB" w:rsidRDefault="00ED280D" w:rsidP="00ED280D">
      <w:pPr>
        <w:pStyle w:val="Psalm"/>
        <w:rPr>
          <w:sz w:val="20"/>
          <w:szCs w:val="20"/>
        </w:rPr>
      </w:pPr>
      <w:r w:rsidRPr="002F11FB">
        <w:rPr>
          <w:sz w:val="20"/>
          <w:szCs w:val="20"/>
        </w:rPr>
        <w:t>So also consider yourselves dead to sin, *</w:t>
      </w:r>
      <w:r w:rsidRPr="002F11FB">
        <w:rPr>
          <w:sz w:val="20"/>
          <w:szCs w:val="20"/>
        </w:rPr>
        <w:br/>
        <w:t>and alive to God in Jesus Christ our Lord. Alleluia.</w:t>
      </w:r>
    </w:p>
    <w:p w14:paraId="7AF11C50" w14:textId="77777777" w:rsidR="00ED280D" w:rsidRPr="002F11FB" w:rsidRDefault="00ED280D" w:rsidP="00ED280D">
      <w:pPr>
        <w:pStyle w:val="Psalm"/>
        <w:rPr>
          <w:sz w:val="20"/>
          <w:szCs w:val="20"/>
        </w:rPr>
      </w:pPr>
      <w:r w:rsidRPr="002F11FB">
        <w:rPr>
          <w:sz w:val="20"/>
          <w:szCs w:val="20"/>
        </w:rPr>
        <w:t>Christ has been raised from the dead, *</w:t>
      </w:r>
      <w:r w:rsidRPr="002F11FB">
        <w:rPr>
          <w:sz w:val="20"/>
          <w:szCs w:val="20"/>
        </w:rPr>
        <w:br/>
        <w:t>the first fruits of those who have fallen asleep.</w:t>
      </w:r>
    </w:p>
    <w:p w14:paraId="0ED81CAE" w14:textId="77777777" w:rsidR="00ED280D" w:rsidRPr="002F11FB" w:rsidRDefault="00ED280D" w:rsidP="00ED280D">
      <w:pPr>
        <w:pStyle w:val="Psalm"/>
        <w:rPr>
          <w:sz w:val="20"/>
          <w:szCs w:val="20"/>
        </w:rPr>
      </w:pPr>
      <w:r w:rsidRPr="002F11FB">
        <w:rPr>
          <w:sz w:val="20"/>
          <w:szCs w:val="20"/>
        </w:rPr>
        <w:t xml:space="preserve">For since by a man came death, * </w:t>
      </w:r>
      <w:r w:rsidRPr="002F11FB">
        <w:rPr>
          <w:sz w:val="20"/>
          <w:szCs w:val="20"/>
        </w:rPr>
        <w:br/>
        <w:t>by a man has come also the resurrection of the dead.</w:t>
      </w:r>
    </w:p>
    <w:p w14:paraId="0DE7E0DC" w14:textId="77777777" w:rsidR="004701CC" w:rsidRDefault="00ED280D" w:rsidP="00ED280D">
      <w:pPr>
        <w:pStyle w:val="Psalm"/>
        <w:rPr>
          <w:sz w:val="20"/>
          <w:szCs w:val="20"/>
        </w:rPr>
      </w:pPr>
      <w:r w:rsidRPr="002F11FB">
        <w:rPr>
          <w:sz w:val="20"/>
          <w:szCs w:val="20"/>
        </w:rPr>
        <w:t>For as in Adam all die, *</w:t>
      </w:r>
      <w:r w:rsidRPr="002F11FB">
        <w:rPr>
          <w:sz w:val="20"/>
          <w:szCs w:val="20"/>
        </w:rPr>
        <w:br/>
        <w:t>so also in Christ shall all be made alive. Alleluia.</w:t>
      </w:r>
    </w:p>
    <w:p w14:paraId="7D2DDD9A" w14:textId="77777777" w:rsidR="004701CC" w:rsidRDefault="004701CC" w:rsidP="00ED280D">
      <w:pPr>
        <w:pStyle w:val="Psalm"/>
        <w:rPr>
          <w:sz w:val="20"/>
          <w:szCs w:val="20"/>
        </w:rPr>
      </w:pPr>
    </w:p>
    <w:p w14:paraId="5E142159" w14:textId="5B87BE95" w:rsidR="00014FBB" w:rsidRPr="004701CC" w:rsidRDefault="004701CC" w:rsidP="004701CC">
      <w:pPr>
        <w:rPr>
          <w:b/>
          <w:bCs/>
          <w:i/>
          <w:iCs/>
          <w:sz w:val="20"/>
          <w:szCs w:val="20"/>
        </w:rPr>
      </w:pPr>
      <w:r w:rsidRPr="00ED280D">
        <w:rPr>
          <w:i/>
          <w:iCs/>
          <w:sz w:val="20"/>
          <w:szCs w:val="20"/>
        </w:rPr>
        <w:t xml:space="preserve">Alleluia. The Lord is risen indeed: </w:t>
      </w:r>
      <w:r w:rsidRPr="004701CC">
        <w:rPr>
          <w:b/>
          <w:bCs/>
          <w:i/>
          <w:iCs/>
          <w:sz w:val="20"/>
          <w:szCs w:val="20"/>
        </w:rPr>
        <w:t>Come let us adore him. Alleluia.</w:t>
      </w:r>
      <w:r w:rsidR="001366E4">
        <w:rPr>
          <w:sz w:val="20"/>
          <w:szCs w:val="20"/>
        </w:rPr>
        <w:br/>
      </w:r>
    </w:p>
    <w:p w14:paraId="00864560" w14:textId="2C82F908" w:rsidR="007B4953" w:rsidRPr="00A43978" w:rsidRDefault="00D53F48" w:rsidP="00007A98">
      <w:pPr>
        <w:pStyle w:val="Heading3"/>
        <w:rPr>
          <w:b w:val="0"/>
          <w:bCs w:val="0"/>
          <w:i/>
          <w:iCs/>
          <w:sz w:val="22"/>
          <w:szCs w:val="22"/>
        </w:rPr>
      </w:pPr>
      <w:r w:rsidRPr="00131971">
        <w:rPr>
          <w:sz w:val="22"/>
          <w:szCs w:val="22"/>
        </w:rPr>
        <w:t xml:space="preserve">Psalm </w:t>
      </w:r>
      <w:r w:rsidR="0041572E">
        <w:rPr>
          <w:sz w:val="22"/>
          <w:szCs w:val="22"/>
        </w:rPr>
        <w:t>6</w:t>
      </w:r>
      <w:r w:rsidR="00A43978">
        <w:rPr>
          <w:sz w:val="22"/>
          <w:szCs w:val="22"/>
        </w:rPr>
        <w:t>8</w:t>
      </w:r>
      <w:r w:rsidRPr="00131971">
        <w:rPr>
          <w:sz w:val="22"/>
          <w:szCs w:val="22"/>
        </w:rPr>
        <w:t xml:space="preserve"> </w:t>
      </w:r>
      <w:r w:rsidRPr="00131971">
        <w:rPr>
          <w:sz w:val="22"/>
          <w:szCs w:val="22"/>
        </w:rPr>
        <w:tab/>
      </w:r>
      <w:r w:rsidRPr="00131971">
        <w:rPr>
          <w:sz w:val="22"/>
          <w:szCs w:val="22"/>
        </w:rPr>
        <w:tab/>
      </w:r>
      <w:r w:rsidRPr="00131971">
        <w:rPr>
          <w:sz w:val="22"/>
          <w:szCs w:val="22"/>
        </w:rPr>
        <w:tab/>
      </w:r>
      <w:r w:rsidR="00936B41">
        <w:rPr>
          <w:sz w:val="22"/>
          <w:szCs w:val="22"/>
        </w:rPr>
        <w:tab/>
      </w:r>
      <w:proofErr w:type="spellStart"/>
      <w:r w:rsidR="00A43978" w:rsidRPr="00A43978">
        <w:rPr>
          <w:b w:val="0"/>
          <w:bCs w:val="0"/>
          <w:i/>
          <w:iCs/>
          <w:sz w:val="22"/>
          <w:szCs w:val="22"/>
        </w:rPr>
        <w:t>Exsurgat</w:t>
      </w:r>
      <w:proofErr w:type="spellEnd"/>
      <w:r w:rsidR="00A43978" w:rsidRPr="00A43978">
        <w:rPr>
          <w:b w:val="0"/>
          <w:bCs w:val="0"/>
          <w:i/>
          <w:iCs/>
          <w:sz w:val="22"/>
          <w:szCs w:val="22"/>
        </w:rPr>
        <w:t xml:space="preserve"> Deus</w:t>
      </w:r>
      <w:r w:rsidR="00A43978">
        <w:rPr>
          <w:b w:val="0"/>
          <w:bCs w:val="0"/>
          <w:i/>
          <w:iCs/>
          <w:sz w:val="22"/>
          <w:szCs w:val="22"/>
        </w:rPr>
        <w:tab/>
      </w:r>
      <w:r w:rsidR="00A43978">
        <w:rPr>
          <w:b w:val="0"/>
          <w:bCs w:val="0"/>
          <w:i/>
          <w:iCs/>
          <w:sz w:val="22"/>
          <w:szCs w:val="22"/>
        </w:rPr>
        <w:tab/>
      </w:r>
      <w:r w:rsidR="00A43978">
        <w:rPr>
          <w:b w:val="0"/>
          <w:bCs w:val="0"/>
          <w:i/>
          <w:iCs/>
          <w:sz w:val="22"/>
          <w:szCs w:val="22"/>
        </w:rPr>
        <w:tab/>
      </w:r>
      <w:r w:rsidR="00A43978">
        <w:rPr>
          <w:b w:val="0"/>
          <w:bCs w:val="0"/>
          <w:i/>
          <w:iCs/>
          <w:sz w:val="22"/>
          <w:szCs w:val="22"/>
        </w:rPr>
        <w:tab/>
      </w:r>
      <w:r w:rsidR="00A43978">
        <w:rPr>
          <w:b w:val="0"/>
          <w:bCs w:val="0"/>
          <w:i/>
          <w:iCs/>
          <w:sz w:val="22"/>
          <w:szCs w:val="22"/>
        </w:rPr>
        <w:tab/>
      </w:r>
      <w:r w:rsidRPr="00131971">
        <w:rPr>
          <w:sz w:val="22"/>
          <w:szCs w:val="22"/>
        </w:rPr>
        <w:t xml:space="preserve">BCP p. </w:t>
      </w:r>
      <w:r w:rsidR="00007A98">
        <w:rPr>
          <w:sz w:val="22"/>
          <w:szCs w:val="22"/>
        </w:rPr>
        <w:t>6</w:t>
      </w:r>
      <w:r w:rsidR="0041572E">
        <w:rPr>
          <w:sz w:val="22"/>
          <w:szCs w:val="22"/>
        </w:rPr>
        <w:t>7</w:t>
      </w:r>
      <w:r w:rsidR="00A43978">
        <w:rPr>
          <w:sz w:val="22"/>
          <w:szCs w:val="22"/>
        </w:rPr>
        <w:t>6</w:t>
      </w:r>
    </w:p>
    <w:p w14:paraId="5C92DBA6" w14:textId="7722E741" w:rsidR="00A43978" w:rsidRPr="00A43978" w:rsidRDefault="00A43978" w:rsidP="0041572E">
      <w:pPr>
        <w:pStyle w:val="Psalm"/>
        <w:rPr>
          <w:rStyle w:val="Citation"/>
          <w:sz w:val="20"/>
          <w:szCs w:val="20"/>
        </w:rPr>
      </w:pPr>
      <w:r w:rsidRPr="00A43978">
        <w:rPr>
          <w:rStyle w:val="Citation"/>
          <w:sz w:val="20"/>
          <w:szCs w:val="20"/>
        </w:rPr>
        <w:t>Psalm 68:</w:t>
      </w:r>
      <w:r w:rsidRPr="00A43978">
        <w:rPr>
          <w:rStyle w:val="Citation"/>
          <w:sz w:val="20"/>
          <w:szCs w:val="20"/>
        </w:rPr>
        <w:t xml:space="preserve"> </w:t>
      </w:r>
      <w:r w:rsidRPr="00A43978">
        <w:rPr>
          <w:rStyle w:val="Citation"/>
          <w:sz w:val="20"/>
          <w:szCs w:val="20"/>
        </w:rPr>
        <w:t>1-10,</w:t>
      </w:r>
      <w:r w:rsidRPr="00A43978">
        <w:rPr>
          <w:rStyle w:val="Citation"/>
          <w:sz w:val="20"/>
          <w:szCs w:val="20"/>
        </w:rPr>
        <w:t xml:space="preserve"> </w:t>
      </w:r>
      <w:r w:rsidRPr="00A43978">
        <w:rPr>
          <w:rStyle w:val="Citation"/>
          <w:sz w:val="20"/>
          <w:szCs w:val="20"/>
        </w:rPr>
        <w:t>33-36</w:t>
      </w:r>
    </w:p>
    <w:p w14:paraId="145C7FB7" w14:textId="77777777" w:rsidR="00A43978" w:rsidRDefault="00A43978" w:rsidP="0041572E">
      <w:pPr>
        <w:pStyle w:val="Psalm"/>
        <w:rPr>
          <w:rStyle w:val="Citation"/>
          <w:b/>
          <w:bCs/>
          <w:sz w:val="20"/>
          <w:szCs w:val="20"/>
        </w:rPr>
      </w:pPr>
    </w:p>
    <w:p w14:paraId="449373EA" w14:textId="77777777" w:rsidR="00A43978" w:rsidRPr="002229A3" w:rsidRDefault="00A43978" w:rsidP="00A43978">
      <w:pPr>
        <w:pStyle w:val="Psalm"/>
        <w:rPr>
          <w:sz w:val="20"/>
          <w:szCs w:val="20"/>
        </w:rPr>
      </w:pPr>
      <w:r w:rsidRPr="002229A3">
        <w:rPr>
          <w:sz w:val="20"/>
          <w:szCs w:val="20"/>
        </w:rPr>
        <w:t xml:space="preserve">Let God </w:t>
      </w:r>
      <w:proofErr w:type="gramStart"/>
      <w:r w:rsidRPr="002229A3">
        <w:rPr>
          <w:sz w:val="20"/>
          <w:szCs w:val="20"/>
        </w:rPr>
        <w:t>arise, and</w:t>
      </w:r>
      <w:proofErr w:type="gramEnd"/>
      <w:r w:rsidRPr="002229A3">
        <w:rPr>
          <w:sz w:val="20"/>
          <w:szCs w:val="20"/>
        </w:rPr>
        <w:t xml:space="preserve"> let his enemies be scattered; *</w:t>
      </w:r>
      <w:r w:rsidRPr="002229A3">
        <w:rPr>
          <w:sz w:val="20"/>
          <w:szCs w:val="20"/>
        </w:rPr>
        <w:br/>
        <w:t>let those who hate him flee before him.</w:t>
      </w:r>
    </w:p>
    <w:p w14:paraId="67D2BC8F" w14:textId="77777777" w:rsidR="00A43978" w:rsidRPr="002229A3" w:rsidRDefault="00A43978" w:rsidP="00A43978">
      <w:pPr>
        <w:pStyle w:val="Psalm"/>
        <w:rPr>
          <w:sz w:val="20"/>
          <w:szCs w:val="20"/>
        </w:rPr>
      </w:pPr>
      <w:r w:rsidRPr="002229A3">
        <w:rPr>
          <w:sz w:val="20"/>
          <w:szCs w:val="20"/>
        </w:rPr>
        <w:t>Let them vanish like smoke when the wind drives it away; *</w:t>
      </w:r>
      <w:r w:rsidRPr="002229A3">
        <w:rPr>
          <w:sz w:val="20"/>
          <w:szCs w:val="20"/>
        </w:rPr>
        <w:br/>
        <w:t>as the wax melts at the fire, so let the wicked perish at the presence of God.</w:t>
      </w:r>
    </w:p>
    <w:p w14:paraId="1A98B103" w14:textId="77777777" w:rsidR="00A43978" w:rsidRPr="002229A3" w:rsidRDefault="00A43978" w:rsidP="00A43978">
      <w:pPr>
        <w:pStyle w:val="Psalm"/>
        <w:rPr>
          <w:sz w:val="20"/>
          <w:szCs w:val="20"/>
        </w:rPr>
      </w:pPr>
      <w:r w:rsidRPr="002229A3">
        <w:rPr>
          <w:sz w:val="20"/>
          <w:szCs w:val="20"/>
        </w:rPr>
        <w:t>But let the righteous be glad and rejoice before God; *</w:t>
      </w:r>
      <w:r w:rsidRPr="002229A3">
        <w:rPr>
          <w:sz w:val="20"/>
          <w:szCs w:val="20"/>
        </w:rPr>
        <w:br/>
        <w:t>let them also be merry and joyful.</w:t>
      </w:r>
    </w:p>
    <w:p w14:paraId="6ECB8B9D" w14:textId="77777777" w:rsidR="00A43978" w:rsidRPr="002229A3" w:rsidRDefault="00A43978" w:rsidP="00A43978">
      <w:pPr>
        <w:pStyle w:val="Psalm"/>
        <w:rPr>
          <w:sz w:val="20"/>
          <w:szCs w:val="20"/>
        </w:rPr>
      </w:pPr>
      <w:r w:rsidRPr="002229A3">
        <w:rPr>
          <w:sz w:val="20"/>
          <w:szCs w:val="20"/>
        </w:rPr>
        <w:t>Sing to God, sing praises to his Name; exalt him who rides upon the heavens; *</w:t>
      </w:r>
      <w:r w:rsidRPr="002229A3">
        <w:rPr>
          <w:sz w:val="20"/>
          <w:szCs w:val="20"/>
        </w:rPr>
        <w:br/>
        <w:t>YAHWEH is his Name, rejoice before him!</w:t>
      </w:r>
    </w:p>
    <w:p w14:paraId="11B809D6" w14:textId="77777777" w:rsidR="00A43978" w:rsidRPr="002229A3" w:rsidRDefault="00A43978" w:rsidP="00A43978">
      <w:pPr>
        <w:pStyle w:val="Psalm"/>
        <w:rPr>
          <w:sz w:val="20"/>
          <w:szCs w:val="20"/>
        </w:rPr>
      </w:pPr>
      <w:r w:rsidRPr="002229A3">
        <w:rPr>
          <w:sz w:val="20"/>
          <w:szCs w:val="20"/>
        </w:rPr>
        <w:t>Father of orphans, defender of widows, *</w:t>
      </w:r>
      <w:r w:rsidRPr="002229A3">
        <w:rPr>
          <w:sz w:val="20"/>
          <w:szCs w:val="20"/>
        </w:rPr>
        <w:br/>
        <w:t>God in his holy habitation!</w:t>
      </w:r>
    </w:p>
    <w:p w14:paraId="5C5E1DB3" w14:textId="77777777" w:rsidR="00A43978" w:rsidRPr="002229A3" w:rsidRDefault="00A43978" w:rsidP="00A43978">
      <w:pPr>
        <w:pStyle w:val="Psalm"/>
        <w:rPr>
          <w:sz w:val="20"/>
          <w:szCs w:val="20"/>
        </w:rPr>
      </w:pPr>
      <w:r w:rsidRPr="002229A3">
        <w:rPr>
          <w:sz w:val="20"/>
          <w:szCs w:val="20"/>
        </w:rPr>
        <w:t>God gives the solitary a home and brings forth prisoners into freedom; *</w:t>
      </w:r>
      <w:r w:rsidRPr="002229A3">
        <w:rPr>
          <w:sz w:val="20"/>
          <w:szCs w:val="20"/>
        </w:rPr>
        <w:br/>
        <w:t>but the rebels shall live in dry places.</w:t>
      </w:r>
    </w:p>
    <w:p w14:paraId="21A63665" w14:textId="77777777" w:rsidR="00A43978" w:rsidRPr="002229A3" w:rsidRDefault="00A43978" w:rsidP="00A43978">
      <w:pPr>
        <w:pStyle w:val="Psalm"/>
        <w:rPr>
          <w:sz w:val="20"/>
          <w:szCs w:val="20"/>
        </w:rPr>
      </w:pPr>
      <w:r w:rsidRPr="002229A3">
        <w:rPr>
          <w:sz w:val="20"/>
          <w:szCs w:val="20"/>
        </w:rPr>
        <w:t>O God, when you went forth before your people, *</w:t>
      </w:r>
      <w:r w:rsidRPr="002229A3">
        <w:rPr>
          <w:sz w:val="20"/>
          <w:szCs w:val="20"/>
        </w:rPr>
        <w:br/>
        <w:t>when you marched through the wilderness,</w:t>
      </w:r>
    </w:p>
    <w:p w14:paraId="0081766B" w14:textId="77777777" w:rsidR="00A43978" w:rsidRPr="002229A3" w:rsidRDefault="00A43978" w:rsidP="00A43978">
      <w:pPr>
        <w:pStyle w:val="Psalm"/>
        <w:rPr>
          <w:sz w:val="20"/>
          <w:szCs w:val="20"/>
        </w:rPr>
      </w:pPr>
      <w:r w:rsidRPr="002229A3">
        <w:rPr>
          <w:sz w:val="20"/>
          <w:szCs w:val="20"/>
        </w:rPr>
        <w:t>The earth shook, and the skies poured down rain, at the presence of God, the God of Sinai, *</w:t>
      </w:r>
      <w:r w:rsidRPr="002229A3">
        <w:rPr>
          <w:sz w:val="20"/>
          <w:szCs w:val="20"/>
        </w:rPr>
        <w:br/>
        <w:t>at the presence of God, the God of Israel.</w:t>
      </w:r>
    </w:p>
    <w:p w14:paraId="01A8A36B" w14:textId="77777777" w:rsidR="00A43978" w:rsidRPr="002229A3" w:rsidRDefault="00A43978" w:rsidP="00A43978">
      <w:pPr>
        <w:pStyle w:val="Psalm"/>
        <w:rPr>
          <w:sz w:val="20"/>
          <w:szCs w:val="20"/>
        </w:rPr>
      </w:pPr>
      <w:r w:rsidRPr="002229A3">
        <w:rPr>
          <w:sz w:val="20"/>
          <w:szCs w:val="20"/>
        </w:rPr>
        <w:t>You sent a gracious rain, O God, upon your inheritance; *</w:t>
      </w:r>
      <w:r w:rsidRPr="002229A3">
        <w:rPr>
          <w:sz w:val="20"/>
          <w:szCs w:val="20"/>
        </w:rPr>
        <w:br/>
        <w:t>you refreshed the land when it was weary.</w:t>
      </w:r>
    </w:p>
    <w:p w14:paraId="3D91EA5B" w14:textId="77777777" w:rsidR="00A43978" w:rsidRPr="002229A3" w:rsidRDefault="00A43978" w:rsidP="00A43978">
      <w:pPr>
        <w:pStyle w:val="Psalm"/>
        <w:rPr>
          <w:sz w:val="20"/>
          <w:szCs w:val="20"/>
        </w:rPr>
      </w:pPr>
      <w:r w:rsidRPr="002229A3">
        <w:rPr>
          <w:sz w:val="20"/>
          <w:szCs w:val="20"/>
        </w:rPr>
        <w:t>Your people found their home in it; *</w:t>
      </w:r>
      <w:r w:rsidRPr="002229A3">
        <w:rPr>
          <w:sz w:val="20"/>
          <w:szCs w:val="20"/>
        </w:rPr>
        <w:br/>
        <w:t>in your goodness, O God, you have made provision for the poor.</w:t>
      </w:r>
    </w:p>
    <w:p w14:paraId="21D88A06" w14:textId="77777777" w:rsidR="00A43978" w:rsidRPr="002229A3" w:rsidRDefault="00A43978" w:rsidP="00A43978">
      <w:pPr>
        <w:pStyle w:val="Psalm"/>
        <w:rPr>
          <w:sz w:val="20"/>
          <w:szCs w:val="20"/>
        </w:rPr>
      </w:pPr>
      <w:r w:rsidRPr="002229A3">
        <w:rPr>
          <w:sz w:val="20"/>
          <w:szCs w:val="20"/>
        </w:rPr>
        <w:t>Sing to God, O kingdoms of the earth; *</w:t>
      </w:r>
      <w:r w:rsidRPr="002229A3">
        <w:rPr>
          <w:sz w:val="20"/>
          <w:szCs w:val="20"/>
        </w:rPr>
        <w:br/>
        <w:t>sing praises to the Lord.</w:t>
      </w:r>
    </w:p>
    <w:p w14:paraId="0B33D50F" w14:textId="77777777" w:rsidR="00A43978" w:rsidRPr="002229A3" w:rsidRDefault="00A43978" w:rsidP="00A43978">
      <w:pPr>
        <w:pStyle w:val="Psalm"/>
        <w:rPr>
          <w:sz w:val="20"/>
          <w:szCs w:val="20"/>
        </w:rPr>
      </w:pPr>
      <w:r w:rsidRPr="002229A3">
        <w:rPr>
          <w:sz w:val="20"/>
          <w:szCs w:val="20"/>
        </w:rPr>
        <w:t>He rides in the heavens, the ancient heavens; *</w:t>
      </w:r>
      <w:r w:rsidRPr="002229A3">
        <w:rPr>
          <w:sz w:val="20"/>
          <w:szCs w:val="20"/>
        </w:rPr>
        <w:br/>
        <w:t>he sends forth his voice, his mighty voice.</w:t>
      </w:r>
    </w:p>
    <w:p w14:paraId="5E8161DC" w14:textId="77777777" w:rsidR="00A43978" w:rsidRPr="002229A3" w:rsidRDefault="00A43978" w:rsidP="00A43978">
      <w:pPr>
        <w:pStyle w:val="Psalm"/>
        <w:rPr>
          <w:sz w:val="20"/>
          <w:szCs w:val="20"/>
        </w:rPr>
      </w:pPr>
      <w:r w:rsidRPr="002229A3">
        <w:rPr>
          <w:sz w:val="20"/>
          <w:szCs w:val="20"/>
        </w:rPr>
        <w:t>Ascribe power to God; *</w:t>
      </w:r>
      <w:r w:rsidRPr="002229A3">
        <w:rPr>
          <w:sz w:val="20"/>
          <w:szCs w:val="20"/>
        </w:rPr>
        <w:br/>
        <w:t xml:space="preserve">his majesty is over </w:t>
      </w:r>
      <w:proofErr w:type="gramStart"/>
      <w:r w:rsidRPr="002229A3">
        <w:rPr>
          <w:sz w:val="20"/>
          <w:szCs w:val="20"/>
        </w:rPr>
        <w:t>Israel;  his</w:t>
      </w:r>
      <w:proofErr w:type="gramEnd"/>
      <w:r w:rsidRPr="002229A3">
        <w:rPr>
          <w:sz w:val="20"/>
          <w:szCs w:val="20"/>
        </w:rPr>
        <w:t xml:space="preserve"> strength is in the skies.</w:t>
      </w:r>
    </w:p>
    <w:p w14:paraId="3A05BEAC" w14:textId="4786E0B2" w:rsidR="00206718" w:rsidRPr="00A43978" w:rsidRDefault="00A43978" w:rsidP="00A43978">
      <w:pPr>
        <w:pStyle w:val="Psalm"/>
        <w:rPr>
          <w:sz w:val="20"/>
          <w:szCs w:val="20"/>
        </w:rPr>
      </w:pPr>
      <w:r w:rsidRPr="002229A3">
        <w:rPr>
          <w:sz w:val="20"/>
          <w:szCs w:val="20"/>
        </w:rPr>
        <w:t>How wonderful is God in his holy places! *</w:t>
      </w:r>
      <w:r w:rsidRPr="002229A3">
        <w:rPr>
          <w:sz w:val="20"/>
          <w:szCs w:val="20"/>
        </w:rPr>
        <w:br/>
        <w:t>the God of Israel giving strength and power to his people!  Blessed be God!</w:t>
      </w:r>
    </w:p>
    <w:p w14:paraId="7936DEA2" w14:textId="77777777" w:rsidR="00B55FED" w:rsidRPr="00A1269E" w:rsidRDefault="00B55FED" w:rsidP="00B55FED">
      <w:pPr>
        <w:pStyle w:val="GloriaPatri"/>
        <w:rPr>
          <w:b/>
          <w:bCs/>
          <w:sz w:val="20"/>
          <w:szCs w:val="20"/>
        </w:rPr>
      </w:pPr>
      <w:r w:rsidRPr="00A1269E">
        <w:rPr>
          <w:b/>
          <w:bCs/>
          <w:sz w:val="20"/>
          <w:szCs w:val="20"/>
        </w:rPr>
        <w:lastRenderedPageBreak/>
        <w:t>Glory to the Father, and to the Son, and to the Holy Spirit: *</w:t>
      </w:r>
    </w:p>
    <w:p w14:paraId="7D704753" w14:textId="4BF196F6" w:rsidR="001A35FE" w:rsidRPr="00374DAA" w:rsidRDefault="00B55FED" w:rsidP="00374DAA">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24BE9586" w14:textId="261B6F4F" w:rsidR="0041572E" w:rsidRPr="0041572E" w:rsidRDefault="00C254EA" w:rsidP="0041572E">
      <w:pPr>
        <w:pStyle w:val="Heading3"/>
        <w:tabs>
          <w:tab w:val="right" w:pos="9026"/>
        </w:tabs>
      </w:pPr>
      <w:r w:rsidRPr="001374D4">
        <w:rPr>
          <w:sz w:val="22"/>
          <w:szCs w:val="22"/>
        </w:rPr>
        <w:t>The First Lesson</w:t>
      </w:r>
      <w:r w:rsidRPr="001374D4">
        <w:rPr>
          <w:sz w:val="22"/>
          <w:szCs w:val="22"/>
        </w:rPr>
        <w:tab/>
      </w:r>
      <w:r w:rsidR="00A43978" w:rsidRPr="00A43978">
        <w:t>Acts 1:6-14</w:t>
      </w:r>
    </w:p>
    <w:p w14:paraId="134078AE" w14:textId="3E7AF345" w:rsidR="00CB5D46" w:rsidRPr="00CB5D46" w:rsidRDefault="00CB5D46" w:rsidP="0041572E">
      <w:pPr>
        <w:pStyle w:val="Heading3"/>
        <w:tabs>
          <w:tab w:val="right" w:pos="9026"/>
        </w:tabs>
        <w:rPr>
          <w:b w:val="0"/>
          <w:bCs w:val="0"/>
          <w:sz w:val="20"/>
          <w:szCs w:val="20"/>
        </w:rPr>
      </w:pPr>
      <w:r w:rsidRPr="00CB5D46">
        <w:rPr>
          <w:sz w:val="20"/>
          <w:szCs w:val="20"/>
        </w:rPr>
        <w:t xml:space="preserve">A Reading from the </w:t>
      </w:r>
      <w:r w:rsidR="004701CC">
        <w:rPr>
          <w:sz w:val="20"/>
          <w:szCs w:val="20"/>
        </w:rPr>
        <w:t>Acts of the Apostles.</w:t>
      </w:r>
    </w:p>
    <w:p w14:paraId="35919073" w14:textId="77777777" w:rsidR="00A43978" w:rsidRPr="00A43978" w:rsidRDefault="00A43978" w:rsidP="00A43978">
      <w:pPr>
        <w:rPr>
          <w:sz w:val="20"/>
          <w:szCs w:val="20"/>
        </w:rPr>
      </w:pPr>
      <w:r w:rsidRPr="00A43978">
        <w:rPr>
          <w:sz w:val="20"/>
          <w:szCs w:val="20"/>
        </w:rPr>
        <w:t xml:space="preserve">When the apostles had come together, they asked Jesus,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A43978">
        <w:rPr>
          <w:sz w:val="20"/>
          <w:szCs w:val="20"/>
        </w:rPr>
        <w:t>lifted up</w:t>
      </w:r>
      <w:proofErr w:type="gramEnd"/>
      <w:r w:rsidRPr="00A43978">
        <w:rPr>
          <w:sz w:val="20"/>
          <w:szCs w:val="20"/>
        </w:rPr>
        <w:t>, and a cloud took him out of their sight. While he was going and they were gazing up toward heaven, suddenly two men in white robes stood by them. They said, “Men of Galilee, why do you stand looking up toward heaven? This Jesus, who has been taken up from you into heaven, will come in the same way as you saw him go into heaven.”</w:t>
      </w:r>
    </w:p>
    <w:p w14:paraId="2C5F676B" w14:textId="77777777" w:rsidR="00A43978" w:rsidRPr="00A43978" w:rsidRDefault="00A43978" w:rsidP="00A43978">
      <w:pPr>
        <w:rPr>
          <w:sz w:val="20"/>
          <w:szCs w:val="20"/>
        </w:rPr>
      </w:pPr>
      <w:r w:rsidRPr="00A43978">
        <w:rPr>
          <w:sz w:val="20"/>
          <w:szCs w:val="20"/>
        </w:rPr>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A43978">
        <w:rPr>
          <w:sz w:val="20"/>
          <w:szCs w:val="20"/>
        </w:rPr>
        <w:t>James</w:t>
      </w:r>
      <w:proofErr w:type="gramEnd"/>
      <w:r w:rsidRPr="00A43978">
        <w:rPr>
          <w:sz w:val="20"/>
          <w:szCs w:val="20"/>
        </w:rPr>
        <w:t xml:space="preserve"> son of Alphaeus, and Simon the Zealot, and Judas son of James. All these were constantly devoting themselves to prayer, together with certain women, including Mary the mother of Jesus, as well as his brothers. </w:t>
      </w:r>
    </w:p>
    <w:p w14:paraId="54076BB7" w14:textId="730495E3" w:rsidR="00206718" w:rsidRPr="00206718" w:rsidRDefault="00C254EA" w:rsidP="00206718">
      <w:pPr>
        <w:rPr>
          <w:sz w:val="20"/>
          <w:szCs w:val="20"/>
        </w:rPr>
      </w:pPr>
      <w:r w:rsidRPr="00F51BF1">
        <w:rPr>
          <w:sz w:val="20"/>
          <w:szCs w:val="20"/>
        </w:rPr>
        <w:t>The Word of the Lord.</w:t>
      </w:r>
      <w:r w:rsidRPr="00F51BF1">
        <w:rPr>
          <w:rStyle w:val="Response1"/>
          <w:sz w:val="20"/>
          <w:szCs w:val="20"/>
        </w:rPr>
        <w:br/>
        <w:t>Thanks be to God.</w:t>
      </w:r>
    </w:p>
    <w:p w14:paraId="1DC5D768" w14:textId="7DA3230E" w:rsidR="00206718" w:rsidRPr="00812F8D" w:rsidRDefault="00A43978" w:rsidP="00206718">
      <w:pPr>
        <w:pStyle w:val="Heading3"/>
        <w:tabs>
          <w:tab w:val="center" w:pos="4513"/>
          <w:tab w:val="right" w:pos="9026"/>
        </w:tabs>
        <w:rPr>
          <w:b w:val="0"/>
          <w:bCs w:val="0"/>
          <w:i/>
          <w:iCs/>
          <w:sz w:val="22"/>
          <w:szCs w:val="22"/>
        </w:rPr>
      </w:pPr>
      <w:r>
        <w:rPr>
          <w:sz w:val="22"/>
          <w:szCs w:val="22"/>
        </w:rPr>
        <w:t>16</w:t>
      </w:r>
      <w:r w:rsidR="00206718" w:rsidRPr="00F51BF1">
        <w:rPr>
          <w:sz w:val="22"/>
          <w:szCs w:val="22"/>
        </w:rPr>
        <w:t xml:space="preserve">. </w:t>
      </w:r>
      <w:r w:rsidR="00206718">
        <w:rPr>
          <w:sz w:val="22"/>
          <w:szCs w:val="22"/>
        </w:rPr>
        <w:t xml:space="preserve">The Song of </w:t>
      </w:r>
      <w:r>
        <w:rPr>
          <w:sz w:val="22"/>
          <w:szCs w:val="22"/>
        </w:rPr>
        <w:t>Zechariah</w:t>
      </w:r>
      <w:r w:rsidR="00206718" w:rsidRPr="00F51BF1">
        <w:rPr>
          <w:sz w:val="22"/>
          <w:szCs w:val="22"/>
        </w:rPr>
        <w:t xml:space="preserve">       </w:t>
      </w:r>
      <w:r w:rsidR="00206718" w:rsidRPr="00F51BF1">
        <w:rPr>
          <w:sz w:val="22"/>
          <w:szCs w:val="22"/>
        </w:rPr>
        <w:tab/>
      </w:r>
      <w:r w:rsidR="00206718">
        <w:rPr>
          <w:sz w:val="22"/>
          <w:szCs w:val="22"/>
        </w:rPr>
        <w:t xml:space="preserve">        </w:t>
      </w:r>
      <w:r w:rsidR="00812F8D" w:rsidRPr="00812F8D">
        <w:rPr>
          <w:b w:val="0"/>
          <w:bCs w:val="0"/>
          <w:i/>
          <w:iCs/>
          <w:sz w:val="22"/>
          <w:szCs w:val="22"/>
        </w:rPr>
        <w:t>Benedictus Dominus Deus</w:t>
      </w:r>
      <w:r w:rsidR="00812F8D">
        <w:rPr>
          <w:b w:val="0"/>
          <w:bCs w:val="0"/>
          <w:i/>
          <w:iCs/>
          <w:sz w:val="22"/>
          <w:szCs w:val="22"/>
        </w:rPr>
        <w:tab/>
      </w:r>
      <w:r w:rsidRPr="00A43978">
        <w:rPr>
          <w:rStyle w:val="Citation"/>
          <w:i w:val="0"/>
          <w:iCs w:val="0"/>
        </w:rPr>
        <w:t>Luke 1: 68-79</w:t>
      </w:r>
    </w:p>
    <w:p w14:paraId="4A15257A" w14:textId="77777777" w:rsidR="00812F8D" w:rsidRPr="002229A3" w:rsidRDefault="00812F8D" w:rsidP="00812F8D">
      <w:pPr>
        <w:pStyle w:val="Psalm"/>
        <w:rPr>
          <w:sz w:val="20"/>
          <w:szCs w:val="20"/>
        </w:rPr>
      </w:pPr>
      <w:r w:rsidRPr="002229A3">
        <w:rPr>
          <w:sz w:val="20"/>
          <w:szCs w:val="20"/>
        </w:rPr>
        <w:t>Blessed be the Lord, the God of Israel; *</w:t>
      </w:r>
      <w:r w:rsidRPr="002229A3">
        <w:rPr>
          <w:sz w:val="20"/>
          <w:szCs w:val="20"/>
        </w:rPr>
        <w:br/>
        <w:t>he has come to his people and set them free.</w:t>
      </w:r>
    </w:p>
    <w:p w14:paraId="284B94A9" w14:textId="77777777" w:rsidR="00812F8D" w:rsidRPr="002229A3" w:rsidRDefault="00812F8D" w:rsidP="00812F8D">
      <w:pPr>
        <w:pStyle w:val="Psalm"/>
        <w:rPr>
          <w:sz w:val="20"/>
          <w:szCs w:val="20"/>
        </w:rPr>
      </w:pPr>
      <w:r w:rsidRPr="002229A3">
        <w:rPr>
          <w:sz w:val="20"/>
          <w:szCs w:val="20"/>
        </w:rPr>
        <w:t>He has raised up for us a mighty savior, *</w:t>
      </w:r>
      <w:r w:rsidRPr="002229A3">
        <w:rPr>
          <w:sz w:val="20"/>
          <w:szCs w:val="20"/>
        </w:rPr>
        <w:br/>
        <w:t>born of the house of his servant David.</w:t>
      </w:r>
    </w:p>
    <w:p w14:paraId="7692DAFA" w14:textId="77777777" w:rsidR="00812F8D" w:rsidRPr="002229A3" w:rsidRDefault="00812F8D" w:rsidP="00812F8D">
      <w:pPr>
        <w:pStyle w:val="Psalm"/>
        <w:rPr>
          <w:sz w:val="20"/>
          <w:szCs w:val="20"/>
        </w:rPr>
      </w:pPr>
      <w:r w:rsidRPr="002229A3">
        <w:rPr>
          <w:sz w:val="20"/>
          <w:szCs w:val="20"/>
        </w:rPr>
        <w:t xml:space="preserve">Through his holy prophets he promised </w:t>
      </w:r>
      <w:proofErr w:type="gramStart"/>
      <w:r w:rsidRPr="002229A3">
        <w:rPr>
          <w:sz w:val="20"/>
          <w:szCs w:val="20"/>
        </w:rPr>
        <w:t>of</w:t>
      </w:r>
      <w:proofErr w:type="gramEnd"/>
      <w:r w:rsidRPr="002229A3">
        <w:rPr>
          <w:sz w:val="20"/>
          <w:szCs w:val="20"/>
        </w:rPr>
        <w:t xml:space="preserve"> old, that he would save us from our enemies, *</w:t>
      </w:r>
      <w:r w:rsidRPr="002229A3">
        <w:rPr>
          <w:sz w:val="20"/>
          <w:szCs w:val="20"/>
        </w:rPr>
        <w:br/>
        <w:t>from the hands of all who hate us.</w:t>
      </w:r>
    </w:p>
    <w:p w14:paraId="7AE7A2E0" w14:textId="77777777" w:rsidR="00812F8D" w:rsidRPr="002229A3" w:rsidRDefault="00812F8D" w:rsidP="00812F8D">
      <w:pPr>
        <w:pStyle w:val="Psalm"/>
        <w:rPr>
          <w:sz w:val="20"/>
          <w:szCs w:val="20"/>
        </w:rPr>
      </w:pPr>
      <w:r w:rsidRPr="002229A3">
        <w:rPr>
          <w:sz w:val="20"/>
          <w:szCs w:val="20"/>
        </w:rPr>
        <w:t>He promised to show mercy to our fathers *</w:t>
      </w:r>
      <w:r w:rsidRPr="002229A3">
        <w:rPr>
          <w:sz w:val="20"/>
          <w:szCs w:val="20"/>
        </w:rPr>
        <w:br/>
        <w:t>and to remember his holy covenant.</w:t>
      </w:r>
    </w:p>
    <w:p w14:paraId="23606789" w14:textId="77777777" w:rsidR="00812F8D" w:rsidRPr="002229A3" w:rsidRDefault="00812F8D" w:rsidP="00812F8D">
      <w:pPr>
        <w:pStyle w:val="Psalm"/>
        <w:rPr>
          <w:sz w:val="20"/>
          <w:szCs w:val="20"/>
        </w:rPr>
      </w:pPr>
      <w:r w:rsidRPr="002229A3">
        <w:rPr>
          <w:sz w:val="20"/>
          <w:szCs w:val="20"/>
        </w:rPr>
        <w:t>This was the oath he swore to our father Abraham, *</w:t>
      </w:r>
      <w:r w:rsidRPr="002229A3">
        <w:rPr>
          <w:sz w:val="20"/>
          <w:szCs w:val="20"/>
        </w:rPr>
        <w:br/>
        <w:t>to set us free from the hands of our enemies,</w:t>
      </w:r>
    </w:p>
    <w:p w14:paraId="4470A57F" w14:textId="77777777" w:rsidR="00812F8D" w:rsidRPr="002229A3" w:rsidRDefault="00812F8D" w:rsidP="00812F8D">
      <w:pPr>
        <w:pStyle w:val="Psalm"/>
        <w:rPr>
          <w:sz w:val="20"/>
          <w:szCs w:val="20"/>
        </w:rPr>
      </w:pPr>
      <w:r w:rsidRPr="002229A3">
        <w:rPr>
          <w:sz w:val="20"/>
          <w:szCs w:val="20"/>
        </w:rPr>
        <w:t>Free to worship him without fear, *</w:t>
      </w:r>
      <w:r w:rsidRPr="002229A3">
        <w:rPr>
          <w:sz w:val="20"/>
          <w:szCs w:val="20"/>
        </w:rPr>
        <w:br/>
        <w:t>holy and righteous in his sight all the days of our life.</w:t>
      </w:r>
    </w:p>
    <w:p w14:paraId="3089D1DA" w14:textId="77777777" w:rsidR="00812F8D" w:rsidRPr="002229A3" w:rsidRDefault="00812F8D" w:rsidP="00812F8D">
      <w:pPr>
        <w:pStyle w:val="Psalm"/>
        <w:rPr>
          <w:sz w:val="20"/>
          <w:szCs w:val="20"/>
        </w:rPr>
      </w:pPr>
      <w:r w:rsidRPr="002229A3">
        <w:rPr>
          <w:sz w:val="20"/>
          <w:szCs w:val="20"/>
        </w:rPr>
        <w:t xml:space="preserve">You, my child, shall be called the prophet of the </w:t>
      </w:r>
      <w:proofErr w:type="gramStart"/>
      <w:r w:rsidRPr="002229A3">
        <w:rPr>
          <w:sz w:val="20"/>
          <w:szCs w:val="20"/>
        </w:rPr>
        <w:t>Most High</w:t>
      </w:r>
      <w:proofErr w:type="gramEnd"/>
      <w:r w:rsidRPr="002229A3">
        <w:rPr>
          <w:sz w:val="20"/>
          <w:szCs w:val="20"/>
        </w:rPr>
        <w:t>, *</w:t>
      </w:r>
      <w:r w:rsidRPr="002229A3">
        <w:rPr>
          <w:sz w:val="20"/>
          <w:szCs w:val="20"/>
        </w:rPr>
        <w:br/>
        <w:t>for you will go before the Lord to prepare his way,</w:t>
      </w:r>
    </w:p>
    <w:p w14:paraId="3244746F" w14:textId="77777777" w:rsidR="00812F8D" w:rsidRPr="002229A3" w:rsidRDefault="00812F8D" w:rsidP="00812F8D">
      <w:pPr>
        <w:pStyle w:val="Psalm"/>
        <w:rPr>
          <w:sz w:val="20"/>
          <w:szCs w:val="20"/>
        </w:rPr>
      </w:pPr>
      <w:r w:rsidRPr="002229A3">
        <w:rPr>
          <w:sz w:val="20"/>
          <w:szCs w:val="20"/>
        </w:rPr>
        <w:t>To give his people knowledge of salvation *</w:t>
      </w:r>
      <w:r w:rsidRPr="002229A3">
        <w:rPr>
          <w:sz w:val="20"/>
          <w:szCs w:val="20"/>
        </w:rPr>
        <w:br/>
        <w:t>by the forgiveness of their sins.</w:t>
      </w:r>
    </w:p>
    <w:p w14:paraId="073390CF" w14:textId="77777777" w:rsidR="00812F8D" w:rsidRPr="002229A3" w:rsidRDefault="00812F8D" w:rsidP="00812F8D">
      <w:pPr>
        <w:pStyle w:val="Psalm"/>
        <w:rPr>
          <w:sz w:val="20"/>
          <w:szCs w:val="20"/>
        </w:rPr>
      </w:pPr>
      <w:r w:rsidRPr="002229A3">
        <w:rPr>
          <w:sz w:val="20"/>
          <w:szCs w:val="20"/>
        </w:rPr>
        <w:t>In the tender compassion of our God *</w:t>
      </w:r>
      <w:r w:rsidRPr="002229A3">
        <w:rPr>
          <w:sz w:val="20"/>
          <w:szCs w:val="20"/>
        </w:rPr>
        <w:br/>
        <w:t>the dawn from on high shall break upon us,</w:t>
      </w:r>
    </w:p>
    <w:p w14:paraId="6046F771" w14:textId="77777777" w:rsidR="00812F8D" w:rsidRPr="002229A3" w:rsidRDefault="00812F8D" w:rsidP="00812F8D">
      <w:pPr>
        <w:pStyle w:val="Psalm"/>
        <w:rPr>
          <w:sz w:val="20"/>
          <w:szCs w:val="20"/>
        </w:rPr>
      </w:pPr>
      <w:r w:rsidRPr="002229A3">
        <w:rPr>
          <w:sz w:val="20"/>
          <w:szCs w:val="20"/>
        </w:rPr>
        <w:t>To shine on those who dwell in darkness and the shadow of death, *</w:t>
      </w:r>
      <w:r w:rsidRPr="002229A3">
        <w:rPr>
          <w:sz w:val="20"/>
          <w:szCs w:val="20"/>
        </w:rPr>
        <w:br/>
        <w:t>and to guide our feet into the way of peace.</w:t>
      </w:r>
    </w:p>
    <w:p w14:paraId="00E57C3C" w14:textId="77777777" w:rsidR="00206718" w:rsidRPr="00C27ED5" w:rsidRDefault="00206718" w:rsidP="00206718"/>
    <w:p w14:paraId="7EDBA8D0" w14:textId="77777777" w:rsidR="00206718" w:rsidRPr="00A1269E" w:rsidRDefault="00206718" w:rsidP="00206718">
      <w:pPr>
        <w:pStyle w:val="GloriaPatri"/>
        <w:rPr>
          <w:b/>
          <w:bCs/>
          <w:sz w:val="20"/>
          <w:szCs w:val="20"/>
        </w:rPr>
      </w:pPr>
      <w:r w:rsidRPr="00A1269E">
        <w:rPr>
          <w:b/>
          <w:bCs/>
          <w:sz w:val="20"/>
          <w:szCs w:val="20"/>
        </w:rPr>
        <w:t>Glory to the Father, and to the Son, and to the Holy Spirit: *</w:t>
      </w:r>
    </w:p>
    <w:p w14:paraId="3E49516F" w14:textId="44FF7330" w:rsidR="00206718" w:rsidRPr="00777D6F" w:rsidRDefault="00206718" w:rsidP="00777D6F">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771D97EB" w14:textId="6F930BBD" w:rsidR="00007A98" w:rsidRDefault="00C254EA" w:rsidP="00007A98">
      <w:pPr>
        <w:pStyle w:val="Heading3"/>
        <w:tabs>
          <w:tab w:val="right" w:pos="9026"/>
        </w:tabs>
      </w:pPr>
      <w:r w:rsidRPr="00F51BF1">
        <w:rPr>
          <w:sz w:val="22"/>
          <w:szCs w:val="22"/>
        </w:rPr>
        <w:t>The Second Lesson</w:t>
      </w:r>
      <w:r w:rsidRPr="00F51BF1">
        <w:rPr>
          <w:sz w:val="22"/>
          <w:szCs w:val="22"/>
        </w:rPr>
        <w:tab/>
      </w:r>
      <w:r w:rsidR="00812F8D">
        <w:t>1 Peter 4:12-14; 5:6-11</w:t>
      </w:r>
    </w:p>
    <w:p w14:paraId="5CDDED83" w14:textId="6E66C196" w:rsidR="00206718" w:rsidRPr="00CB5D46" w:rsidRDefault="00206718" w:rsidP="00007A98">
      <w:pPr>
        <w:pStyle w:val="Heading3"/>
        <w:tabs>
          <w:tab w:val="right" w:pos="9026"/>
        </w:tabs>
        <w:rPr>
          <w:b w:val="0"/>
          <w:bCs w:val="0"/>
          <w:sz w:val="20"/>
          <w:szCs w:val="20"/>
        </w:rPr>
      </w:pPr>
      <w:r w:rsidRPr="00CB5D46">
        <w:rPr>
          <w:sz w:val="20"/>
          <w:szCs w:val="20"/>
        </w:rPr>
        <w:t xml:space="preserve">A Reading from the </w:t>
      </w:r>
      <w:r w:rsidR="00765A45">
        <w:rPr>
          <w:sz w:val="20"/>
          <w:szCs w:val="20"/>
        </w:rPr>
        <w:t xml:space="preserve">First </w:t>
      </w:r>
      <w:r w:rsidRPr="00CB5D46">
        <w:rPr>
          <w:sz w:val="20"/>
          <w:szCs w:val="20"/>
        </w:rPr>
        <w:t xml:space="preserve">Letter </w:t>
      </w:r>
      <w:r w:rsidR="00765A45">
        <w:rPr>
          <w:sz w:val="20"/>
          <w:szCs w:val="20"/>
        </w:rPr>
        <w:t>of Peter.</w:t>
      </w:r>
    </w:p>
    <w:p w14:paraId="3F74BF52" w14:textId="77777777" w:rsidR="00812F8D" w:rsidRPr="00812F8D" w:rsidRDefault="00812F8D" w:rsidP="00812F8D">
      <w:pPr>
        <w:rPr>
          <w:sz w:val="20"/>
          <w:szCs w:val="20"/>
        </w:rPr>
      </w:pPr>
      <w:r w:rsidRPr="00812F8D">
        <w:rPr>
          <w:sz w:val="20"/>
          <w:szCs w:val="20"/>
        </w:rPr>
        <w:lastRenderedPageBreak/>
        <w:t xml:space="preserve">Beloved, do not be surprised at the fiery ordeal that is taking place among you to test you, as though something strange </w:t>
      </w:r>
      <w:proofErr w:type="gramStart"/>
      <w:r w:rsidRPr="00812F8D">
        <w:rPr>
          <w:sz w:val="20"/>
          <w:szCs w:val="20"/>
        </w:rPr>
        <w:t>were</w:t>
      </w:r>
      <w:proofErr w:type="gramEnd"/>
      <w:r w:rsidRPr="00812F8D">
        <w:rPr>
          <w:sz w:val="20"/>
          <w:szCs w:val="20"/>
        </w:rPr>
        <w:t xml:space="preserve"> happening to you. But rejoice insofar as you are sharing Christ's sufferings, so that you may also be glad and shout for joy when his glory is revealed. If you are reviled for the name of Christ, you are blessed, because the spirit of glory, which is the Spirit of God, is resting on you.</w:t>
      </w:r>
    </w:p>
    <w:p w14:paraId="7CDC8E0B" w14:textId="77777777" w:rsidR="00812F8D" w:rsidRPr="00812F8D" w:rsidRDefault="00812F8D" w:rsidP="00812F8D">
      <w:pPr>
        <w:rPr>
          <w:sz w:val="20"/>
          <w:szCs w:val="20"/>
        </w:rPr>
      </w:pPr>
      <w:r w:rsidRPr="00812F8D">
        <w:rPr>
          <w:sz w:val="20"/>
          <w:szCs w:val="20"/>
        </w:rPr>
        <w:t xml:space="preserve">Humble yourselves therefore under the mighty hand of God, so that he may exalt you in due time. Cast all your anxiety on him, because he cares for you. Discipline yourselves, keep alert. Like a roaring lion your adversary the devil prowls around, looking for someone to devour. Resist him, steadfast in your faith, for you know that your brothers and sisters </w:t>
      </w:r>
      <w:proofErr w:type="gramStart"/>
      <w:r w:rsidRPr="00812F8D">
        <w:rPr>
          <w:sz w:val="20"/>
          <w:szCs w:val="20"/>
        </w:rPr>
        <w:t>in all</w:t>
      </w:r>
      <w:proofErr w:type="gramEnd"/>
      <w:r w:rsidRPr="00812F8D">
        <w:rPr>
          <w:sz w:val="20"/>
          <w:szCs w:val="20"/>
        </w:rPr>
        <w:t xml:space="preserve"> the world are undergoing the same kinds of suffering. And after you have suffered for a little while, the God of all grace, who has called you to his eternal glory in Christ, will himself restore, support, strengthen, and establish you. To him be the power forever and ever. Amen. </w:t>
      </w:r>
    </w:p>
    <w:p w14:paraId="28BFEEAF" w14:textId="5B4BA2CC" w:rsidR="00CB5D46" w:rsidRDefault="00C254EA">
      <w:pPr>
        <w:rPr>
          <w:rStyle w:val="Response1"/>
          <w:sz w:val="20"/>
          <w:szCs w:val="20"/>
        </w:rPr>
      </w:pPr>
      <w:r w:rsidRPr="00F51BF1">
        <w:rPr>
          <w:sz w:val="20"/>
          <w:szCs w:val="20"/>
        </w:rPr>
        <w:t>The Word of the Lord.</w:t>
      </w:r>
      <w:r w:rsidRPr="00F51BF1">
        <w:rPr>
          <w:rStyle w:val="Response1"/>
          <w:sz w:val="20"/>
          <w:szCs w:val="20"/>
        </w:rPr>
        <w:br/>
        <w:t>Thanks be to God.</w:t>
      </w:r>
    </w:p>
    <w:p w14:paraId="3A32B7D7" w14:textId="77777777" w:rsidR="00CB5D46" w:rsidRPr="00F51BF1" w:rsidRDefault="00CB5D46" w:rsidP="00CB5D46">
      <w:pPr>
        <w:pStyle w:val="Heading3"/>
        <w:tabs>
          <w:tab w:val="center" w:pos="4513"/>
          <w:tab w:val="right" w:pos="9026"/>
        </w:tabs>
        <w:rPr>
          <w:sz w:val="22"/>
          <w:szCs w:val="22"/>
        </w:rPr>
      </w:pPr>
      <w:r w:rsidRPr="00F51BF1">
        <w:rPr>
          <w:sz w:val="22"/>
          <w:szCs w:val="22"/>
        </w:rPr>
        <w:t xml:space="preserve">21. You are God       </w:t>
      </w:r>
      <w:r w:rsidRPr="00F51BF1">
        <w:rPr>
          <w:sz w:val="22"/>
          <w:szCs w:val="22"/>
        </w:rPr>
        <w:tab/>
      </w:r>
      <w:proofErr w:type="spellStart"/>
      <w:r w:rsidRPr="00C27ED5">
        <w:rPr>
          <w:b w:val="0"/>
          <w:bCs w:val="0"/>
          <w:i/>
          <w:iCs/>
          <w:sz w:val="22"/>
          <w:szCs w:val="22"/>
        </w:rPr>
        <w:t>Te</w:t>
      </w:r>
      <w:proofErr w:type="spellEnd"/>
      <w:r w:rsidRPr="00C27ED5">
        <w:rPr>
          <w:b w:val="0"/>
          <w:bCs w:val="0"/>
          <w:i/>
          <w:iCs/>
          <w:sz w:val="22"/>
          <w:szCs w:val="22"/>
        </w:rPr>
        <w:t xml:space="preserve"> Deum </w:t>
      </w:r>
      <w:proofErr w:type="spellStart"/>
      <w:r w:rsidRPr="00C27ED5">
        <w:rPr>
          <w:b w:val="0"/>
          <w:bCs w:val="0"/>
          <w:i/>
          <w:iCs/>
          <w:sz w:val="22"/>
          <w:szCs w:val="22"/>
        </w:rPr>
        <w:t>laudamus</w:t>
      </w:r>
      <w:proofErr w:type="spellEnd"/>
    </w:p>
    <w:p w14:paraId="46C3768A" w14:textId="77777777" w:rsidR="00CB5D46" w:rsidRDefault="00CB5D46" w:rsidP="00CB5D46">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53A77841" w14:textId="77777777" w:rsidR="00CB5D46" w:rsidRPr="00C27ED5" w:rsidRDefault="00CB5D46" w:rsidP="00CB5D46"/>
    <w:p w14:paraId="5ABD3392" w14:textId="77777777" w:rsidR="00CB5D46" w:rsidRPr="00A1269E" w:rsidRDefault="00CB5D46" w:rsidP="00CB5D46">
      <w:pPr>
        <w:pStyle w:val="GloriaPatri"/>
        <w:rPr>
          <w:b/>
          <w:bCs/>
          <w:sz w:val="20"/>
          <w:szCs w:val="20"/>
        </w:rPr>
      </w:pPr>
      <w:r w:rsidRPr="00A1269E">
        <w:rPr>
          <w:b/>
          <w:bCs/>
          <w:sz w:val="20"/>
          <w:szCs w:val="20"/>
        </w:rPr>
        <w:t>Glory to the Father, and to the Son, and to the Holy Spirit: *</w:t>
      </w:r>
    </w:p>
    <w:p w14:paraId="27705FB4" w14:textId="77777777" w:rsidR="00CB5D46" w:rsidRPr="00A1269E" w:rsidRDefault="00CB5D46" w:rsidP="00CB5D46">
      <w:pPr>
        <w:pStyle w:val="GloriaPatri"/>
        <w:rPr>
          <w:b/>
          <w:bCs/>
          <w:sz w:val="20"/>
          <w:szCs w:val="20"/>
        </w:rPr>
      </w:pPr>
      <w:r w:rsidRPr="00A1269E">
        <w:rPr>
          <w:b/>
          <w:bCs/>
          <w:sz w:val="20"/>
          <w:szCs w:val="20"/>
        </w:rPr>
        <w:t>as it was in the beginning, is now, and will be </w:t>
      </w:r>
      <w:proofErr w:type="spellStart"/>
      <w:r w:rsidRPr="00A1269E">
        <w:rPr>
          <w:b/>
          <w:bCs/>
          <w:sz w:val="20"/>
          <w:szCs w:val="20"/>
        </w:rPr>
        <w:t>for ever</w:t>
      </w:r>
      <w:proofErr w:type="spellEnd"/>
      <w:r w:rsidRPr="00A1269E">
        <w:rPr>
          <w:b/>
          <w:bCs/>
          <w:sz w:val="20"/>
          <w:szCs w:val="20"/>
        </w:rPr>
        <w:t>. Amen.</w:t>
      </w:r>
    </w:p>
    <w:p w14:paraId="04C2A4A3" w14:textId="77777777" w:rsidR="00CB5D46" w:rsidRPr="00A1269E" w:rsidRDefault="00CB5D46">
      <w:pPr>
        <w:rPr>
          <w:b/>
          <w:bCs/>
          <w:sz w:val="20"/>
          <w:szCs w:val="20"/>
        </w:rPr>
      </w:pPr>
    </w:p>
    <w:p w14:paraId="662223FF" w14:textId="5D7B910D" w:rsidR="0041572E" w:rsidRDefault="00F51BF1" w:rsidP="00A163F3">
      <w:pPr>
        <w:pStyle w:val="Heading3"/>
        <w:tabs>
          <w:tab w:val="right" w:pos="9026"/>
        </w:tabs>
      </w:pPr>
      <w:r w:rsidRPr="00F51BF1">
        <w:rPr>
          <w:sz w:val="22"/>
          <w:szCs w:val="22"/>
        </w:rPr>
        <w:t>The Gospel</w:t>
      </w:r>
      <w:r w:rsidRPr="00F51BF1">
        <w:rPr>
          <w:sz w:val="22"/>
          <w:szCs w:val="22"/>
        </w:rPr>
        <w:tab/>
      </w:r>
      <w:r w:rsidR="0041572E">
        <w:t>John 1</w:t>
      </w:r>
      <w:r w:rsidR="00812F8D">
        <w:t>7</w:t>
      </w:r>
      <w:r w:rsidR="0041572E">
        <w:t>:1-</w:t>
      </w:r>
      <w:r w:rsidR="00812F8D">
        <w:t>1</w:t>
      </w:r>
      <w:r w:rsidR="0041572E">
        <w:t>1</w:t>
      </w:r>
    </w:p>
    <w:p w14:paraId="5C481CFB" w14:textId="6B097D8B" w:rsidR="005C3DC4" w:rsidRPr="0041572E" w:rsidRDefault="005C3DC4" w:rsidP="00A163F3">
      <w:pPr>
        <w:pStyle w:val="Heading3"/>
        <w:tabs>
          <w:tab w:val="right" w:pos="9026"/>
        </w:tabs>
      </w:pPr>
      <w:r w:rsidRPr="005C3DC4">
        <w:rPr>
          <w:sz w:val="20"/>
          <w:szCs w:val="20"/>
        </w:rPr>
        <w:t xml:space="preserve">A Reading from the Gospel According to </w:t>
      </w:r>
      <w:r w:rsidR="00A961A6">
        <w:rPr>
          <w:sz w:val="20"/>
          <w:szCs w:val="20"/>
        </w:rPr>
        <w:t>John</w:t>
      </w:r>
      <w:r w:rsidRPr="005C3DC4">
        <w:rPr>
          <w:sz w:val="20"/>
          <w:szCs w:val="20"/>
        </w:rPr>
        <w:t>.</w:t>
      </w:r>
    </w:p>
    <w:p w14:paraId="3BBE056F" w14:textId="77777777" w:rsidR="00812F8D" w:rsidRPr="00812F8D" w:rsidRDefault="00812F8D" w:rsidP="00812F8D">
      <w:pPr>
        <w:rPr>
          <w:sz w:val="20"/>
          <w:szCs w:val="20"/>
        </w:rPr>
      </w:pPr>
      <w:r w:rsidRPr="00812F8D">
        <w:rPr>
          <w:sz w:val="20"/>
          <w:szCs w:val="20"/>
        </w:rPr>
        <w:t>Jesus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03E347EC" w14:textId="77777777" w:rsidR="00812F8D" w:rsidRPr="00812F8D" w:rsidRDefault="00812F8D" w:rsidP="00812F8D">
      <w:pPr>
        <w:rPr>
          <w:sz w:val="20"/>
          <w:szCs w:val="20"/>
        </w:rPr>
      </w:pPr>
      <w:r w:rsidRPr="00812F8D">
        <w:rPr>
          <w:sz w:val="20"/>
          <w:szCs w:val="20"/>
        </w:rPr>
        <w:lastRenderedPageBreak/>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812F8D">
        <w:rPr>
          <w:sz w:val="20"/>
          <w:szCs w:val="20"/>
        </w:rPr>
        <w:t>mine</w:t>
      </w:r>
      <w:proofErr w:type="gramEnd"/>
      <w:r w:rsidRPr="00812F8D">
        <w:rPr>
          <w:sz w:val="20"/>
          <w:szCs w:val="20"/>
        </w:rPr>
        <w:t xml:space="preserve"> are yours, and yours are mine; and I have been glorified </w:t>
      </w:r>
      <w:proofErr w:type="gramStart"/>
      <w:r w:rsidRPr="00812F8D">
        <w:rPr>
          <w:sz w:val="20"/>
          <w:szCs w:val="20"/>
        </w:rPr>
        <w:t>in</w:t>
      </w:r>
      <w:proofErr w:type="gramEnd"/>
      <w:r w:rsidRPr="00812F8D">
        <w:rPr>
          <w:sz w:val="20"/>
          <w:szCs w:val="20"/>
        </w:rPr>
        <w:t xml:space="preserve"> them. And now I am no longer in the world, but they are in the world, and I am coming to you. Holy Father, protect them in your name that you have given me, so that they may be one, as we are one.” </w:t>
      </w:r>
    </w:p>
    <w:p w14:paraId="51F51FA6" w14:textId="3862B6E4" w:rsidR="00C531A7" w:rsidRPr="00C531A7" w:rsidRDefault="00C531A7" w:rsidP="00C531A7">
      <w:pPr>
        <w:rPr>
          <w:sz w:val="20"/>
          <w:szCs w:val="20"/>
        </w:rPr>
      </w:pPr>
      <w:r w:rsidRPr="00C531A7">
        <w:rPr>
          <w:sz w:val="20"/>
          <w:szCs w:val="20"/>
        </w:rPr>
        <w:t xml:space="preserve"> </w:t>
      </w:r>
    </w:p>
    <w:p w14:paraId="19768895" w14:textId="2D385DA2" w:rsidR="00014FBB" w:rsidRPr="00F51BF1" w:rsidRDefault="00C254EA">
      <w:pPr>
        <w:rPr>
          <w:sz w:val="20"/>
          <w:szCs w:val="20"/>
        </w:rPr>
      </w:pPr>
      <w:r w:rsidRPr="00F51BF1">
        <w:rPr>
          <w:sz w:val="20"/>
          <w:szCs w:val="20"/>
        </w:rPr>
        <w:t>The Word of the Lord.</w:t>
      </w:r>
      <w:r w:rsidRPr="00F51BF1">
        <w:rPr>
          <w:rStyle w:val="Response1"/>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1"/>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1"/>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1"/>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lastRenderedPageBreak/>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1"/>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1"/>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1"/>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1"/>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1"/>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1"/>
          <w:sz w:val="20"/>
          <w:szCs w:val="20"/>
        </w:rPr>
        <w:t>And we shall never hope in vain.</w:t>
      </w:r>
    </w:p>
    <w:p w14:paraId="55D476E7" w14:textId="77777777" w:rsidR="001A35FE" w:rsidRDefault="001A35FE" w:rsidP="00F51BF1">
      <w:pPr>
        <w:rPr>
          <w:rStyle w:val="Response1"/>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58FCC7E6" w14:textId="77777777" w:rsidR="00812F8D" w:rsidRPr="002229A3" w:rsidRDefault="00812F8D" w:rsidP="00812F8D">
      <w:pPr>
        <w:rPr>
          <w:sz w:val="20"/>
          <w:szCs w:val="20"/>
        </w:rPr>
      </w:pPr>
      <w:r w:rsidRPr="002229A3">
        <w:rPr>
          <w:sz w:val="20"/>
          <w:szCs w:val="20"/>
        </w:rPr>
        <w:t xml:space="preserve">O God, the King of glory, you have exalted your only Son Jesus Christ with great triumph to your kingdom in heaven: Do not leave us comfortless, but send us your Holy Spirit to strengthen us, and exalt us to that place where our Savior Christ has gone before; who lives and reigns with you and the Holy Spirit, one God, in glory everlasting. </w:t>
      </w:r>
      <w:r w:rsidRPr="00812F8D">
        <w:rPr>
          <w:b/>
          <w:bCs/>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71A594F8" w14:textId="77777777" w:rsidR="00AC2DAE" w:rsidRPr="00E24502" w:rsidRDefault="00AC2DAE" w:rsidP="00AC2DAE">
      <w:pPr>
        <w:rPr>
          <w:sz w:val="20"/>
          <w:szCs w:val="20"/>
        </w:rPr>
      </w:pPr>
      <w:r w:rsidRPr="00E24502">
        <w:rPr>
          <w:sz w:val="20"/>
          <w:szCs w:val="20"/>
        </w:rPr>
        <w:t xml:space="preserve">O God, you make us </w:t>
      </w:r>
      <w:proofErr w:type="gramStart"/>
      <w:r w:rsidRPr="00E24502">
        <w:rPr>
          <w:sz w:val="20"/>
          <w:szCs w:val="20"/>
        </w:rPr>
        <w:t>glad with</w:t>
      </w:r>
      <w:proofErr w:type="gramEnd"/>
      <w:r w:rsidRPr="00E24502">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AC2DAE">
        <w:rPr>
          <w:b/>
          <w:bCs/>
          <w:sz w:val="20"/>
          <w:szCs w:val="20"/>
        </w:rPr>
        <w:t>Amen</w:t>
      </w:r>
      <w:r w:rsidRPr="00E24502">
        <w:rPr>
          <w:sz w:val="20"/>
          <w:szCs w:val="20"/>
        </w:rPr>
        <w:t>.</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0645C598" w14:textId="77777777" w:rsidR="00AC2DAE" w:rsidRDefault="00AC2DAE" w:rsidP="00AC2DAE">
      <w:pPr>
        <w:rPr>
          <w:sz w:val="20"/>
          <w:szCs w:val="20"/>
        </w:rPr>
      </w:pPr>
      <w:r w:rsidRPr="00E24502">
        <w:rPr>
          <w:sz w:val="20"/>
          <w:szCs w:val="20"/>
        </w:rPr>
        <w:t xml:space="preserve">Lord Jesus Christ, you stretched out your arms of love on the hard wood of the cross that everyone might come within the reach of your saving embrace: So clothe us in your Spirit that we, reaching forth our hands in love, may bring those who do not know you to the knowledge and love of you; for the honor of your Name. </w:t>
      </w:r>
      <w:r w:rsidRPr="00AC2DAE">
        <w:rPr>
          <w:b/>
          <w:bCs/>
          <w:sz w:val="20"/>
          <w:szCs w:val="20"/>
        </w:rPr>
        <w:t>Amen</w:t>
      </w:r>
      <w:r w:rsidRPr="00E24502">
        <w:rPr>
          <w:sz w:val="20"/>
          <w:szCs w:val="20"/>
        </w:rPr>
        <w:t>.</w:t>
      </w:r>
    </w:p>
    <w:p w14:paraId="44AA40A8" w14:textId="77777777" w:rsidR="00AC2DAE" w:rsidRPr="00E24502" w:rsidRDefault="00AC2DAE" w:rsidP="00AC2DAE">
      <w:pPr>
        <w:rPr>
          <w:sz w:val="20"/>
          <w:szCs w:val="20"/>
        </w:rPr>
      </w:pP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00EA6387" w14:textId="32BE5D38" w:rsidR="0032343F" w:rsidRPr="00B80004" w:rsidRDefault="00F51BF1" w:rsidP="00F51BF1">
      <w:pPr>
        <w:rPr>
          <w:b/>
          <w:bCs/>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r>
      <w:r w:rsidRPr="00545815">
        <w:rPr>
          <w:sz w:val="20"/>
          <w:szCs w:val="20"/>
        </w:rPr>
        <w:lastRenderedPageBreak/>
        <w:t>to whom, with you and the Holy Spirit,</w:t>
      </w:r>
      <w:r w:rsidRPr="00545815">
        <w:rPr>
          <w:sz w:val="20"/>
          <w:szCs w:val="20"/>
        </w:rPr>
        <w:br/>
        <w:t xml:space="preserve">be honor and glory throughout all ages.  </w:t>
      </w:r>
      <w:r w:rsidRPr="00545815">
        <w:rPr>
          <w:rStyle w:val="Response1"/>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097D7307" w14:textId="77777777" w:rsidR="00B46315" w:rsidRPr="00524DEA" w:rsidRDefault="00B46315" w:rsidP="00B46315">
      <w:pPr>
        <w:rPr>
          <w:sz w:val="20"/>
          <w:szCs w:val="20"/>
        </w:rPr>
      </w:pPr>
      <w:r w:rsidRPr="00524DEA">
        <w:rPr>
          <w:sz w:val="20"/>
          <w:szCs w:val="20"/>
        </w:rPr>
        <w:t xml:space="preserve">Almighty and </w:t>
      </w:r>
      <w:proofErr w:type="spellStart"/>
      <w:r w:rsidRPr="00524DEA">
        <w:rPr>
          <w:sz w:val="20"/>
          <w:szCs w:val="20"/>
        </w:rPr>
        <w:t>everliving</w:t>
      </w:r>
      <w:proofErr w:type="spellEnd"/>
      <w:r w:rsidRPr="00524DEA">
        <w:rPr>
          <w:sz w:val="20"/>
          <w:szCs w:val="20"/>
        </w:rPr>
        <w:t xml:space="preserve">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w:t>
      </w:r>
    </w:p>
    <w:p w14:paraId="752192DF" w14:textId="77777777" w:rsidR="00976A0F" w:rsidRPr="00545815" w:rsidRDefault="00976A0F" w:rsidP="00F51BF1">
      <w:pPr>
        <w:rPr>
          <w:sz w:val="20"/>
          <w:szCs w:val="20"/>
        </w:rPr>
      </w:pPr>
    </w:p>
    <w:p w14:paraId="247E94B7" w14:textId="518F4E64" w:rsidR="00976A0F" w:rsidRPr="00777D6F" w:rsidRDefault="00F51BF1" w:rsidP="00777D6F">
      <w:pPr>
        <w:pStyle w:val="Rubric"/>
        <w:rPr>
          <w:sz w:val="20"/>
          <w:szCs w:val="20"/>
        </w:rPr>
      </w:pPr>
      <w:r w:rsidRPr="00545815">
        <w:rPr>
          <w:sz w:val="20"/>
          <w:szCs w:val="20"/>
        </w:rPr>
        <w:t>Then may be said</w:t>
      </w:r>
    </w:p>
    <w:p w14:paraId="754DA785" w14:textId="77777777" w:rsidR="00AC2DAE" w:rsidRPr="00FA46F2" w:rsidRDefault="00AC2DAE" w:rsidP="00AC2DAE">
      <w:pPr>
        <w:rPr>
          <w:sz w:val="20"/>
          <w:szCs w:val="20"/>
        </w:rPr>
      </w:pPr>
      <w:r w:rsidRPr="00FA46F2">
        <w:rPr>
          <w:sz w:val="20"/>
          <w:szCs w:val="20"/>
        </w:rPr>
        <w:t>Let us bless the Lord. Alleluia, alleluia.</w:t>
      </w:r>
      <w:r w:rsidRPr="00FA46F2">
        <w:rPr>
          <w:sz w:val="20"/>
          <w:szCs w:val="20"/>
        </w:rPr>
        <w:br/>
      </w:r>
      <w:r w:rsidRPr="00FA46F2">
        <w:rPr>
          <w:b/>
          <w:bCs/>
          <w:sz w:val="20"/>
          <w:szCs w:val="20"/>
        </w:rPr>
        <w:t>Thanks be to God. Alleluia, alleluia.</w:t>
      </w:r>
    </w:p>
    <w:p w14:paraId="1F2EDB15" w14:textId="77777777" w:rsidR="00F51BF1" w:rsidRPr="00545815" w:rsidRDefault="00F51BF1" w:rsidP="00F51BF1">
      <w:pPr>
        <w:rPr>
          <w:sz w:val="20"/>
          <w:szCs w:val="20"/>
        </w:rPr>
      </w:pPr>
    </w:p>
    <w:p w14:paraId="16C04D64" w14:textId="142E2F6C" w:rsidR="00F51BF1" w:rsidRDefault="00F51BF1" w:rsidP="00F51BF1">
      <w:pPr>
        <w:pStyle w:val="Rubric"/>
        <w:rPr>
          <w:sz w:val="20"/>
          <w:szCs w:val="20"/>
        </w:rPr>
      </w:pPr>
      <w:r w:rsidRPr="00545815">
        <w:rPr>
          <w:sz w:val="20"/>
          <w:szCs w:val="20"/>
        </w:rPr>
        <w:t xml:space="preserve">The Officiant may then conclude with </w:t>
      </w:r>
    </w:p>
    <w:p w14:paraId="5FC65A41" w14:textId="77777777" w:rsidR="00264678" w:rsidRPr="00264678" w:rsidRDefault="00264678" w:rsidP="00264678"/>
    <w:p w14:paraId="0C6D57C0" w14:textId="77777777" w:rsidR="00264678" w:rsidRPr="00DA1C0B" w:rsidRDefault="00264678" w:rsidP="00264678">
      <w:pPr>
        <w:rPr>
          <w:sz w:val="20"/>
          <w:szCs w:val="20"/>
        </w:rPr>
      </w:pPr>
      <w:r w:rsidRPr="00DA1C0B">
        <w:rPr>
          <w:sz w:val="20"/>
          <w:szCs w:val="20"/>
        </w:rPr>
        <w:t>May the God of hope fill us with all joy and peace in believing through the power of the Holy Spirit.</w:t>
      </w:r>
      <w:r w:rsidRPr="00DA1C0B">
        <w:rPr>
          <w:rStyle w:val="Response1"/>
          <w:sz w:val="20"/>
          <w:szCs w:val="20"/>
        </w:rPr>
        <w:t xml:space="preserve"> Amen.</w:t>
      </w:r>
    </w:p>
    <w:p w14:paraId="5BEE1C12" w14:textId="0978FAE8" w:rsidR="0018078E" w:rsidRDefault="00264678" w:rsidP="00123BA3">
      <w:pPr>
        <w:ind w:left="7200" w:firstLine="720"/>
        <w:rPr>
          <w:rStyle w:val="Citation"/>
          <w:sz w:val="20"/>
          <w:szCs w:val="20"/>
        </w:rPr>
      </w:pPr>
      <w:r w:rsidRPr="00264678">
        <w:rPr>
          <w:rStyle w:val="Citation"/>
          <w:sz w:val="20"/>
          <w:szCs w:val="20"/>
        </w:rPr>
        <w:t>Romans 15:13</w:t>
      </w:r>
    </w:p>
    <w:p w14:paraId="0D9B2225" w14:textId="77777777" w:rsidR="000B1D41" w:rsidRDefault="000B1D41" w:rsidP="00123BA3">
      <w:pPr>
        <w:ind w:left="7200" w:firstLine="720"/>
        <w:rPr>
          <w:rStyle w:val="Citation"/>
          <w:sz w:val="20"/>
          <w:szCs w:val="20"/>
        </w:rPr>
      </w:pPr>
    </w:p>
    <w:p w14:paraId="38FDD74A" w14:textId="37F4E45A" w:rsidR="000B1D41" w:rsidRPr="001B6351" w:rsidRDefault="000B1D41" w:rsidP="000B1D41">
      <w:pPr>
        <w:jc w:val="center"/>
        <w:rPr>
          <w:rStyle w:val="Citation"/>
          <w:b/>
          <w:bCs/>
          <w:i w:val="0"/>
          <w:iCs w:val="0"/>
          <w:sz w:val="20"/>
          <w:szCs w:val="20"/>
        </w:rPr>
      </w:pPr>
      <w:r w:rsidRPr="001B6351">
        <w:rPr>
          <w:rStyle w:val="Citation"/>
          <w:b/>
          <w:bCs/>
          <w:i w:val="0"/>
          <w:iCs w:val="0"/>
          <w:sz w:val="20"/>
          <w:szCs w:val="20"/>
        </w:rPr>
        <w:t>ANNOUNCEMENTS</w:t>
      </w:r>
    </w:p>
    <w:p w14:paraId="32D569AB" w14:textId="77777777" w:rsidR="000B1D41" w:rsidRDefault="000B1D41" w:rsidP="000B1D41">
      <w:pPr>
        <w:jc w:val="center"/>
        <w:rPr>
          <w:rStyle w:val="Citation"/>
          <w:i w:val="0"/>
          <w:iCs w:val="0"/>
          <w:sz w:val="20"/>
          <w:szCs w:val="20"/>
        </w:rPr>
      </w:pPr>
    </w:p>
    <w:p w14:paraId="3B9BD232" w14:textId="6E81E3AB" w:rsidR="000B1D41" w:rsidRDefault="000B1D41" w:rsidP="000B1D41">
      <w:pPr>
        <w:rPr>
          <w:sz w:val="20"/>
          <w:szCs w:val="20"/>
        </w:rPr>
      </w:pPr>
      <w:r w:rsidRPr="000B1D41">
        <w:rPr>
          <w:b/>
          <w:bCs/>
          <w:sz w:val="20"/>
          <w:szCs w:val="20"/>
        </w:rPr>
        <w:t>Registration is now open for the 80th annua</w:t>
      </w:r>
      <w:r>
        <w:rPr>
          <w:b/>
          <w:bCs/>
          <w:sz w:val="20"/>
          <w:szCs w:val="20"/>
        </w:rPr>
        <w:t>l Episcopal Churchmen of Tennessee Conference</w:t>
      </w:r>
      <w:r w:rsidRPr="000B1D41">
        <w:rPr>
          <w:b/>
          <w:bCs/>
          <w:sz w:val="20"/>
          <w:szCs w:val="20"/>
        </w:rPr>
        <w:t>, taking place at St. Mary’s Sewanee, August 7–9, 2026</w:t>
      </w:r>
      <w:r w:rsidRPr="000B1D41">
        <w:rPr>
          <w:sz w:val="20"/>
          <w:szCs w:val="20"/>
        </w:rPr>
        <w:t>.</w:t>
      </w:r>
      <w:r>
        <w:rPr>
          <w:sz w:val="20"/>
          <w:szCs w:val="20"/>
        </w:rPr>
        <w:t xml:space="preserve"> </w:t>
      </w:r>
      <w:r w:rsidRPr="000B1D41">
        <w:rPr>
          <w:sz w:val="20"/>
          <w:szCs w:val="20"/>
        </w:rPr>
        <w:t>The theme this year is "Faith in Action: Building Resilient Men, Restoring Communities, Renewing the Earth." We are excited to welcome three outstanding speakers who will guide us through this year’s theme: Dr. John Posey, Dr. Nathan Napier, and Cash Daniels. Make plans to join us and invite your fellow churchmen to this meaningful gathering on the mountain.</w:t>
      </w:r>
      <w:r>
        <w:rPr>
          <w:sz w:val="20"/>
          <w:szCs w:val="20"/>
        </w:rPr>
        <w:t xml:space="preserve"> </w:t>
      </w:r>
      <w:r w:rsidRPr="000B1D41">
        <w:rPr>
          <w:sz w:val="20"/>
          <w:szCs w:val="20"/>
        </w:rPr>
        <w:t xml:space="preserve">Register: </w:t>
      </w:r>
      <w:hyperlink r:id="rId11" w:tgtFrame="_blank" w:tooltip="Original URL: https://us.list-manage.com/53D9fSPSfpj?e=4527669099&amp;c2id=5c9d9b469984c37c631ce8c382e7c178. Click or tap if you trust this link." w:history="1">
        <w:r w:rsidRPr="000B1D41">
          <w:rPr>
            <w:rStyle w:val="Hyperlink"/>
            <w:sz w:val="20"/>
            <w:szCs w:val="20"/>
          </w:rPr>
          <w:t>tnchurchmen.org/register/</w:t>
        </w:r>
      </w:hyperlink>
    </w:p>
    <w:p w14:paraId="45D4FC03" w14:textId="77777777" w:rsidR="001B6351" w:rsidRDefault="001B6351" w:rsidP="000B1D41">
      <w:pPr>
        <w:rPr>
          <w:sz w:val="20"/>
          <w:szCs w:val="20"/>
        </w:rPr>
      </w:pPr>
    </w:p>
    <w:p w14:paraId="7F8FE8C0" w14:textId="5FEA6924" w:rsidR="001B6351" w:rsidRPr="000B1D41" w:rsidRDefault="001B6351" w:rsidP="000B1D41">
      <w:pPr>
        <w:rPr>
          <w:sz w:val="20"/>
          <w:szCs w:val="20"/>
        </w:rPr>
      </w:pPr>
      <w:r w:rsidRPr="001B6351">
        <w:rPr>
          <w:b/>
          <w:bCs/>
          <w:sz w:val="20"/>
          <w:szCs w:val="20"/>
        </w:rPr>
        <w:t>Job Opening:</w:t>
      </w:r>
      <w:r>
        <w:rPr>
          <w:sz w:val="20"/>
          <w:szCs w:val="20"/>
        </w:rPr>
        <w:t xml:space="preserve"> </w:t>
      </w:r>
      <w:r w:rsidRPr="001B6351">
        <w:rPr>
          <w:b/>
          <w:bCs/>
          <w:sz w:val="20"/>
          <w:szCs w:val="20"/>
        </w:rPr>
        <w:t>Manager of Facilities and Grounds at St. Columba Episcopal Camp &amp; Retreat Center (Bartlett)</w:t>
      </w:r>
      <w:r>
        <w:rPr>
          <w:sz w:val="20"/>
          <w:szCs w:val="20"/>
        </w:rPr>
        <w:t xml:space="preserve">. </w:t>
      </w:r>
      <w:r w:rsidRPr="001B6351">
        <w:rPr>
          <w:sz w:val="20"/>
          <w:szCs w:val="20"/>
        </w:rPr>
        <w:t>St. Columba seeks a skilled and dependable Facilities and Grounds Manager to oversee the day</w:t>
      </w:r>
      <w:r w:rsidRPr="001B6351">
        <w:rPr>
          <w:sz w:val="20"/>
          <w:szCs w:val="20"/>
        </w:rPr>
        <w:noBreakHyphen/>
        <w:t>to</w:t>
      </w:r>
      <w:r w:rsidRPr="001B6351">
        <w:rPr>
          <w:sz w:val="20"/>
          <w:szCs w:val="20"/>
        </w:rPr>
        <w:noBreakHyphen/>
        <w:t>day maintenance and stewardship of the retreat center’s buildings, infrastructure, equipment, and land. This is a hands</w:t>
      </w:r>
      <w:r w:rsidRPr="001B6351">
        <w:rPr>
          <w:sz w:val="20"/>
          <w:szCs w:val="20"/>
        </w:rPr>
        <w:noBreakHyphen/>
        <w:t>on role for a maintenance professional or skilled tradesperson who enjoys independent work, problem solving, and caring for a unique property. The role focuses on preventative maintenance and completing repairs in</w:t>
      </w:r>
      <w:r w:rsidRPr="001B6351">
        <w:rPr>
          <w:sz w:val="20"/>
          <w:szCs w:val="20"/>
        </w:rPr>
        <w:noBreakHyphen/>
        <w:t xml:space="preserve">house whenever possible while preserving the natural sanctuary that defines St. Columba. All full-time St. Columba staff are employees of the Episcopal Diocese of West Tennessee and are ultimately accountable to the </w:t>
      </w:r>
      <w:proofErr w:type="gramStart"/>
      <w:r w:rsidRPr="001B6351">
        <w:rPr>
          <w:sz w:val="20"/>
          <w:szCs w:val="20"/>
        </w:rPr>
        <w:t>Bishop</w:t>
      </w:r>
      <w:proofErr w:type="gramEnd"/>
      <w:r w:rsidRPr="001B6351">
        <w:rPr>
          <w:sz w:val="20"/>
          <w:szCs w:val="20"/>
        </w:rPr>
        <w:t xml:space="preserve">. Please review the complete job description and application requirements on our website: </w:t>
      </w:r>
      <w:hyperlink r:id="rId12" w:tgtFrame="_blank" w:history="1">
        <w:r w:rsidRPr="001B6351">
          <w:rPr>
            <w:rStyle w:val="Hyperlink"/>
            <w:sz w:val="20"/>
            <w:szCs w:val="20"/>
          </w:rPr>
          <w:t>EDWTN.org/Jobs</w:t>
        </w:r>
      </w:hyperlink>
    </w:p>
    <w:p w14:paraId="7C16A1F8" w14:textId="77777777" w:rsidR="000B1D41" w:rsidRPr="000B1D41" w:rsidRDefault="000B1D41" w:rsidP="000B1D41">
      <w:pPr>
        <w:rPr>
          <w:rStyle w:val="Citation"/>
          <w:i w:val="0"/>
          <w:iCs w:val="0"/>
          <w:sz w:val="20"/>
          <w:szCs w:val="20"/>
        </w:rPr>
      </w:pPr>
    </w:p>
    <w:sectPr w:rsidR="000B1D41" w:rsidRPr="000B1D41" w:rsidSect="0032343F">
      <w:footerReference w:type="default" r:id="rId13"/>
      <w:pgSz w:w="11906" w:h="16838"/>
      <w:pgMar w:top="81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32C8" w14:textId="77777777" w:rsidR="00B878DB" w:rsidRDefault="00B878DB">
      <w:pPr>
        <w:spacing w:after="0"/>
      </w:pPr>
      <w:r>
        <w:separator/>
      </w:r>
    </w:p>
  </w:endnote>
  <w:endnote w:type="continuationSeparator" w:id="0">
    <w:p w14:paraId="21E67A64" w14:textId="77777777" w:rsidR="00B878DB" w:rsidRDefault="00B87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20000207" w:usb1="00000002"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209B" w14:textId="77777777" w:rsidR="00B878DB" w:rsidRDefault="00B878DB">
      <w:pPr>
        <w:spacing w:after="0"/>
      </w:pPr>
      <w:r>
        <w:separator/>
      </w:r>
    </w:p>
  </w:footnote>
  <w:footnote w:type="continuationSeparator" w:id="0">
    <w:p w14:paraId="7B6C0ECA" w14:textId="77777777" w:rsidR="00B878DB" w:rsidRDefault="00B87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01F52"/>
    <w:rsid w:val="00007A98"/>
    <w:rsid w:val="00014FBB"/>
    <w:rsid w:val="000232BC"/>
    <w:rsid w:val="000241A1"/>
    <w:rsid w:val="00024F0C"/>
    <w:rsid w:val="00042236"/>
    <w:rsid w:val="00065BF3"/>
    <w:rsid w:val="000852E6"/>
    <w:rsid w:val="000903F1"/>
    <w:rsid w:val="00096CA8"/>
    <w:rsid w:val="000A1D47"/>
    <w:rsid w:val="000B1AAA"/>
    <w:rsid w:val="000B1D41"/>
    <w:rsid w:val="000C64E9"/>
    <w:rsid w:val="000C7116"/>
    <w:rsid w:val="000D0625"/>
    <w:rsid w:val="000E6195"/>
    <w:rsid w:val="000F2292"/>
    <w:rsid w:val="000F4296"/>
    <w:rsid w:val="00123BA3"/>
    <w:rsid w:val="00124473"/>
    <w:rsid w:val="00131801"/>
    <w:rsid w:val="00131971"/>
    <w:rsid w:val="00135C78"/>
    <w:rsid w:val="00136269"/>
    <w:rsid w:val="001366E4"/>
    <w:rsid w:val="001374D4"/>
    <w:rsid w:val="00141E51"/>
    <w:rsid w:val="001519B7"/>
    <w:rsid w:val="00153EC5"/>
    <w:rsid w:val="00164CFC"/>
    <w:rsid w:val="0018078E"/>
    <w:rsid w:val="001862A7"/>
    <w:rsid w:val="001A35FE"/>
    <w:rsid w:val="001A703C"/>
    <w:rsid w:val="001B07C9"/>
    <w:rsid w:val="001B6351"/>
    <w:rsid w:val="001D745B"/>
    <w:rsid w:val="001D7F44"/>
    <w:rsid w:val="001E4C13"/>
    <w:rsid w:val="001F56F3"/>
    <w:rsid w:val="0020624B"/>
    <w:rsid w:val="00206718"/>
    <w:rsid w:val="00214854"/>
    <w:rsid w:val="00215BBD"/>
    <w:rsid w:val="002200FE"/>
    <w:rsid w:val="0022405C"/>
    <w:rsid w:val="00225988"/>
    <w:rsid w:val="00236ED4"/>
    <w:rsid w:val="002378B3"/>
    <w:rsid w:val="00237B02"/>
    <w:rsid w:val="00252D6A"/>
    <w:rsid w:val="00261565"/>
    <w:rsid w:val="00264678"/>
    <w:rsid w:val="002646CE"/>
    <w:rsid w:val="00280C18"/>
    <w:rsid w:val="00286D2E"/>
    <w:rsid w:val="00287402"/>
    <w:rsid w:val="002922BC"/>
    <w:rsid w:val="002C195A"/>
    <w:rsid w:val="002C4866"/>
    <w:rsid w:val="002E5595"/>
    <w:rsid w:val="002E72D1"/>
    <w:rsid w:val="0030541E"/>
    <w:rsid w:val="00321BBC"/>
    <w:rsid w:val="0032343F"/>
    <w:rsid w:val="0033422D"/>
    <w:rsid w:val="0033476D"/>
    <w:rsid w:val="00334F98"/>
    <w:rsid w:val="003440E3"/>
    <w:rsid w:val="00346A29"/>
    <w:rsid w:val="00353F69"/>
    <w:rsid w:val="00374DAA"/>
    <w:rsid w:val="00376F59"/>
    <w:rsid w:val="003804E2"/>
    <w:rsid w:val="003916C4"/>
    <w:rsid w:val="003932E8"/>
    <w:rsid w:val="003B1125"/>
    <w:rsid w:val="003B4615"/>
    <w:rsid w:val="003B66A2"/>
    <w:rsid w:val="003C0588"/>
    <w:rsid w:val="003C60BC"/>
    <w:rsid w:val="003E2006"/>
    <w:rsid w:val="00402782"/>
    <w:rsid w:val="0041572E"/>
    <w:rsid w:val="00417CE1"/>
    <w:rsid w:val="00442684"/>
    <w:rsid w:val="0044588F"/>
    <w:rsid w:val="004471F8"/>
    <w:rsid w:val="004474E7"/>
    <w:rsid w:val="004552AE"/>
    <w:rsid w:val="004701CC"/>
    <w:rsid w:val="00473E5D"/>
    <w:rsid w:val="004923EF"/>
    <w:rsid w:val="004C6AA7"/>
    <w:rsid w:val="004D19BA"/>
    <w:rsid w:val="004D7706"/>
    <w:rsid w:val="004E0048"/>
    <w:rsid w:val="004E685F"/>
    <w:rsid w:val="004F25BB"/>
    <w:rsid w:val="004F3915"/>
    <w:rsid w:val="004F7AC7"/>
    <w:rsid w:val="00513DDA"/>
    <w:rsid w:val="00533008"/>
    <w:rsid w:val="00543680"/>
    <w:rsid w:val="005531D8"/>
    <w:rsid w:val="00565A85"/>
    <w:rsid w:val="0058579C"/>
    <w:rsid w:val="00586FF6"/>
    <w:rsid w:val="005A74CA"/>
    <w:rsid w:val="005C3DC4"/>
    <w:rsid w:val="005F27B9"/>
    <w:rsid w:val="00615E19"/>
    <w:rsid w:val="00627734"/>
    <w:rsid w:val="0062799A"/>
    <w:rsid w:val="00636381"/>
    <w:rsid w:val="006576F4"/>
    <w:rsid w:val="00657BF5"/>
    <w:rsid w:val="006658F9"/>
    <w:rsid w:val="00667A2C"/>
    <w:rsid w:val="00682C1F"/>
    <w:rsid w:val="006831A4"/>
    <w:rsid w:val="00687E2E"/>
    <w:rsid w:val="006A15D1"/>
    <w:rsid w:val="006A1B4C"/>
    <w:rsid w:val="006B03FF"/>
    <w:rsid w:val="006B7D75"/>
    <w:rsid w:val="006C5BC6"/>
    <w:rsid w:val="006D4088"/>
    <w:rsid w:val="006F13EA"/>
    <w:rsid w:val="00721EBB"/>
    <w:rsid w:val="007358E1"/>
    <w:rsid w:val="0073599B"/>
    <w:rsid w:val="00735A74"/>
    <w:rsid w:val="00737962"/>
    <w:rsid w:val="007503BC"/>
    <w:rsid w:val="00751F00"/>
    <w:rsid w:val="007566B0"/>
    <w:rsid w:val="00765A45"/>
    <w:rsid w:val="00777D6F"/>
    <w:rsid w:val="00790C96"/>
    <w:rsid w:val="0079298B"/>
    <w:rsid w:val="007B12FF"/>
    <w:rsid w:val="007B4953"/>
    <w:rsid w:val="007D19A8"/>
    <w:rsid w:val="007D35E7"/>
    <w:rsid w:val="008030B9"/>
    <w:rsid w:val="00811B49"/>
    <w:rsid w:val="00812F8D"/>
    <w:rsid w:val="00813B36"/>
    <w:rsid w:val="008516DD"/>
    <w:rsid w:val="008B3FA2"/>
    <w:rsid w:val="008C00C1"/>
    <w:rsid w:val="008D2359"/>
    <w:rsid w:val="008D32EF"/>
    <w:rsid w:val="008E1358"/>
    <w:rsid w:val="008E3182"/>
    <w:rsid w:val="008F1695"/>
    <w:rsid w:val="008F3462"/>
    <w:rsid w:val="0091326F"/>
    <w:rsid w:val="00921484"/>
    <w:rsid w:val="00936B41"/>
    <w:rsid w:val="0094003E"/>
    <w:rsid w:val="00976A0F"/>
    <w:rsid w:val="00977B26"/>
    <w:rsid w:val="00980A61"/>
    <w:rsid w:val="009815D6"/>
    <w:rsid w:val="00986DED"/>
    <w:rsid w:val="009D1DCD"/>
    <w:rsid w:val="009E77CA"/>
    <w:rsid w:val="00A04C55"/>
    <w:rsid w:val="00A1269E"/>
    <w:rsid w:val="00A14CBD"/>
    <w:rsid w:val="00A163F3"/>
    <w:rsid w:val="00A31BA3"/>
    <w:rsid w:val="00A407AD"/>
    <w:rsid w:val="00A43978"/>
    <w:rsid w:val="00A52443"/>
    <w:rsid w:val="00A57609"/>
    <w:rsid w:val="00A80869"/>
    <w:rsid w:val="00A8159A"/>
    <w:rsid w:val="00A92665"/>
    <w:rsid w:val="00A961A6"/>
    <w:rsid w:val="00AA3FBE"/>
    <w:rsid w:val="00AA6C7E"/>
    <w:rsid w:val="00AC2DAE"/>
    <w:rsid w:val="00AD06CC"/>
    <w:rsid w:val="00AF1D62"/>
    <w:rsid w:val="00AF591F"/>
    <w:rsid w:val="00B024AE"/>
    <w:rsid w:val="00B16F4D"/>
    <w:rsid w:val="00B170DB"/>
    <w:rsid w:val="00B33A55"/>
    <w:rsid w:val="00B355DD"/>
    <w:rsid w:val="00B35D62"/>
    <w:rsid w:val="00B46315"/>
    <w:rsid w:val="00B46A63"/>
    <w:rsid w:val="00B55FED"/>
    <w:rsid w:val="00B63AD1"/>
    <w:rsid w:val="00B65AE2"/>
    <w:rsid w:val="00B73930"/>
    <w:rsid w:val="00B73BA6"/>
    <w:rsid w:val="00B74143"/>
    <w:rsid w:val="00B80004"/>
    <w:rsid w:val="00B86DE5"/>
    <w:rsid w:val="00B878DB"/>
    <w:rsid w:val="00B96853"/>
    <w:rsid w:val="00B969B0"/>
    <w:rsid w:val="00BD4076"/>
    <w:rsid w:val="00BD67A2"/>
    <w:rsid w:val="00BE4799"/>
    <w:rsid w:val="00C041D8"/>
    <w:rsid w:val="00C05557"/>
    <w:rsid w:val="00C254EA"/>
    <w:rsid w:val="00C27ED5"/>
    <w:rsid w:val="00C53019"/>
    <w:rsid w:val="00C531A7"/>
    <w:rsid w:val="00C53365"/>
    <w:rsid w:val="00C56592"/>
    <w:rsid w:val="00C6768F"/>
    <w:rsid w:val="00C80237"/>
    <w:rsid w:val="00C83EBA"/>
    <w:rsid w:val="00C936AA"/>
    <w:rsid w:val="00CA4D51"/>
    <w:rsid w:val="00CA77EB"/>
    <w:rsid w:val="00CB5D46"/>
    <w:rsid w:val="00CD0C97"/>
    <w:rsid w:val="00D04988"/>
    <w:rsid w:val="00D05360"/>
    <w:rsid w:val="00D11AEE"/>
    <w:rsid w:val="00D146B6"/>
    <w:rsid w:val="00D14A8F"/>
    <w:rsid w:val="00D34977"/>
    <w:rsid w:val="00D53F48"/>
    <w:rsid w:val="00D671CB"/>
    <w:rsid w:val="00D71A14"/>
    <w:rsid w:val="00D72F9A"/>
    <w:rsid w:val="00D83977"/>
    <w:rsid w:val="00D8635F"/>
    <w:rsid w:val="00DD0BD7"/>
    <w:rsid w:val="00DE31BF"/>
    <w:rsid w:val="00DE4966"/>
    <w:rsid w:val="00DE7B55"/>
    <w:rsid w:val="00E07358"/>
    <w:rsid w:val="00E20F90"/>
    <w:rsid w:val="00E317CC"/>
    <w:rsid w:val="00E518AD"/>
    <w:rsid w:val="00E61CF4"/>
    <w:rsid w:val="00E6711C"/>
    <w:rsid w:val="00E97BEA"/>
    <w:rsid w:val="00EA70E0"/>
    <w:rsid w:val="00EB1935"/>
    <w:rsid w:val="00ED280D"/>
    <w:rsid w:val="00EE7209"/>
    <w:rsid w:val="00EF5AF1"/>
    <w:rsid w:val="00F045E3"/>
    <w:rsid w:val="00F26063"/>
    <w:rsid w:val="00F401D6"/>
    <w:rsid w:val="00F44D08"/>
    <w:rsid w:val="00F51BF1"/>
    <w:rsid w:val="00F70651"/>
    <w:rsid w:val="00F710FB"/>
    <w:rsid w:val="00FA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05E35D4F-C6B8-4A75-9271-A4685F0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link w:val="Heading3Char"/>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1">
    <w:name w:val="Antiphon1"/>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1">
    <w:name w:val="Response1"/>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 w:type="character" w:customStyle="1" w:styleId="Heading3Char">
    <w:name w:val="Heading 3 Char"/>
    <w:basedOn w:val="DefaultParagraphFont"/>
    <w:link w:val="Heading3"/>
    <w:uiPriority w:val="9"/>
    <w:rsid w:val="00C27ED5"/>
    <w:rPr>
      <w:rFonts w:ascii="Garamond" w:eastAsia="Garamond" w:hAnsi="Garamond" w:cs="Garamond"/>
      <w:b/>
      <w:bCs/>
      <w:color w:val="000000"/>
      <w:sz w:val="24"/>
      <w:szCs w:val="24"/>
    </w:rPr>
  </w:style>
  <w:style w:type="paragraph" w:styleId="NormalWeb">
    <w:name w:val="Normal (Web)"/>
    <w:basedOn w:val="Normal"/>
    <w:uiPriority w:val="99"/>
    <w:semiHidden/>
    <w:unhideWhenUsed/>
    <w:rsid w:val="000852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wtn.org/job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2.safelinks.protection.outlook.com/?url=https%3A%2F%2Fus.list-manage.com%2F53D9fSPSfpj%3Fe%3D4527669099%26c2id%3D5c9d9b469984c37c631ce8c382e7c178&amp;data=05%7C02%7Ceaustin%40episwtn.org%7C53f7001fd51747455e9608dea9e5d0fb%7C9928223b5d6b4cc7ad8ee2a8e8d24a5b%7C0%7C0%7C639135001675724590%7CUnknown%7CTWFpbGZsb3d8eyJFbXB0eU1hcGkiOnRydWUsIlYiOiIwLjAuMDAwMCIsIlAiOiJXaW4zMiIsIkFOIjoiTWFpbCIsIldUIjoyfQ%3D%3D%7C0%7C%7C%7C&amp;sdata=mwoD%2Bl%2Fs5wMF30jMvYFFjRsoVZEwQbcfxI5KEZoppBI%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AB2939E1-DF78-437D-B8D5-085CF7620026}">
  <ds:schemaRefs>
    <ds:schemaRef ds:uri="http://schemas.microsoft.com/sharepoint/v3/contenttype/forms"/>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Austin</dc:creator>
  <cp:keywords/>
  <dc:description/>
  <cp:lastModifiedBy>Emily Austin</cp:lastModifiedBy>
  <cp:revision>2</cp:revision>
  <cp:lastPrinted>2026-01-07T15:17:00Z</cp:lastPrinted>
  <dcterms:created xsi:type="dcterms:W3CDTF">2026-05-11T16:11:00Z</dcterms:created>
  <dcterms:modified xsi:type="dcterms:W3CDTF">2026-05-11T16:11:00Z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